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249"/>
        <w:gridCol w:w="506"/>
        <w:gridCol w:w="1276"/>
        <w:gridCol w:w="85"/>
        <w:gridCol w:w="1398"/>
        <w:gridCol w:w="1303"/>
        <w:gridCol w:w="222"/>
        <w:gridCol w:w="1021"/>
        <w:gridCol w:w="190"/>
        <w:gridCol w:w="540"/>
        <w:gridCol w:w="1141"/>
      </w:tblGrid>
      <w:tr w:rsidR="00000000">
        <w:trPr>
          <w:trHeight w:val="312"/>
        </w:trPr>
        <w:tc>
          <w:tcPr>
            <w:tcW w:w="1755" w:type="dxa"/>
            <w:gridSpan w:val="2"/>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1361" w:type="dxa"/>
            <w:gridSpan w:val="2"/>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1398" w:type="dxa"/>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1303" w:type="dxa"/>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1243" w:type="dxa"/>
            <w:gridSpan w:val="2"/>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730" w:type="dxa"/>
            <w:gridSpan w:val="2"/>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c>
          <w:tcPr>
            <w:tcW w:w="1141" w:type="dxa"/>
            <w:tcBorders>
              <w:top w:val="nil"/>
              <w:left w:val="nil"/>
              <w:bottom w:val="nil"/>
              <w:right w:val="nil"/>
            </w:tcBorders>
            <w:noWrap/>
            <w:vAlign w:val="bottom"/>
          </w:tcPr>
          <w:p w:rsidR="00000000" w:rsidRDefault="003B5427">
            <w:pPr>
              <w:widowControl/>
              <w:jc w:val="left"/>
              <w:rPr>
                <w:rFonts w:ascii="黑体" w:eastAsia="黑体" w:hAnsi="宋体" w:cs="宋体" w:hint="eastAsia"/>
                <w:color w:val="000000"/>
                <w:kern w:val="0"/>
                <w:sz w:val="32"/>
                <w:szCs w:val="32"/>
              </w:rPr>
            </w:pPr>
          </w:p>
        </w:tc>
      </w:tr>
      <w:tr w:rsidR="00000000">
        <w:trPr>
          <w:trHeight w:val="612"/>
        </w:trPr>
        <w:tc>
          <w:tcPr>
            <w:tcW w:w="8931" w:type="dxa"/>
            <w:gridSpan w:val="11"/>
            <w:tcBorders>
              <w:top w:val="nil"/>
              <w:left w:val="nil"/>
              <w:bottom w:val="nil"/>
              <w:right w:val="nil"/>
            </w:tcBorders>
            <w:noWrap/>
            <w:vAlign w:val="bottom"/>
          </w:tcPr>
          <w:p w:rsidR="00000000" w:rsidRDefault="003B5427">
            <w:pPr>
              <w:widowControl/>
              <w:jc w:val="center"/>
              <w:rPr>
                <w:rFonts w:ascii="宋体" w:hAnsi="宋体" w:cs="宋体" w:hint="eastAsia"/>
                <w:b/>
                <w:bCs/>
                <w:color w:val="000000"/>
                <w:kern w:val="0"/>
                <w:sz w:val="48"/>
                <w:szCs w:val="48"/>
              </w:rPr>
            </w:pPr>
          </w:p>
          <w:p w:rsidR="00000000" w:rsidRDefault="003B5427">
            <w:pPr>
              <w:jc w:val="center"/>
              <w:rPr>
                <w:rFonts w:ascii="黑体" w:eastAsia="黑体" w:hAnsi="黑体" w:cs="Calibri"/>
                <w:sz w:val="44"/>
                <w:szCs w:val="44"/>
              </w:rPr>
            </w:pPr>
            <w:r>
              <w:rPr>
                <w:rFonts w:ascii="黑体" w:eastAsia="黑体" w:hAnsi="黑体" w:cs="Calibri" w:hint="eastAsia"/>
                <w:sz w:val="44"/>
                <w:szCs w:val="44"/>
              </w:rPr>
              <w:t>广州市建设国家级科技思想库研究课题专项项目支出绩效目标申报表</w:t>
            </w:r>
          </w:p>
        </w:tc>
      </w:tr>
      <w:tr w:rsidR="00000000">
        <w:trPr>
          <w:trHeight w:val="432"/>
        </w:trPr>
        <w:tc>
          <w:tcPr>
            <w:tcW w:w="8931" w:type="dxa"/>
            <w:gridSpan w:val="11"/>
            <w:tcBorders>
              <w:top w:val="nil"/>
              <w:left w:val="nil"/>
              <w:bottom w:val="nil"/>
              <w:right w:val="nil"/>
            </w:tcBorders>
            <w:noWrap/>
            <w:vAlign w:val="bottom"/>
          </w:tcPr>
          <w:p w:rsidR="00000000" w:rsidRDefault="003B5427">
            <w:pPr>
              <w:widowControl/>
              <w:jc w:val="center"/>
              <w:rPr>
                <w:rFonts w:ascii="宋体" w:hAnsi="宋体" w:cs="宋体"/>
                <w:color w:val="000000"/>
                <w:kern w:val="0"/>
                <w:sz w:val="32"/>
                <w:szCs w:val="32"/>
              </w:rPr>
            </w:pPr>
            <w:r>
              <w:rPr>
                <w:rFonts w:ascii="宋体" w:hAnsi="宋体" w:cs="宋体" w:hint="eastAsia"/>
                <w:color w:val="000000"/>
                <w:kern w:val="0"/>
                <w:sz w:val="32"/>
                <w:szCs w:val="32"/>
              </w:rPr>
              <w:t>（</w:t>
            </w:r>
            <w:r>
              <w:rPr>
                <w:rFonts w:hint="eastAsia"/>
                <w:color w:val="000000"/>
                <w:kern w:val="0"/>
                <w:sz w:val="32"/>
                <w:szCs w:val="32"/>
              </w:rPr>
              <w:t>202</w:t>
            </w:r>
            <w:r>
              <w:rPr>
                <w:rFonts w:hint="eastAsia"/>
                <w:color w:val="000000"/>
                <w:kern w:val="0"/>
                <w:sz w:val="32"/>
                <w:szCs w:val="32"/>
              </w:rPr>
              <w:t>2</w:t>
            </w:r>
            <w:r>
              <w:rPr>
                <w:rFonts w:ascii="宋体" w:hAnsi="宋体" w:cs="宋体" w:hint="eastAsia"/>
                <w:color w:val="000000"/>
                <w:kern w:val="0"/>
                <w:sz w:val="32"/>
                <w:szCs w:val="32"/>
              </w:rPr>
              <w:t>年度）</w:t>
            </w:r>
          </w:p>
        </w:tc>
      </w:tr>
      <w:tr w:rsidR="00000000">
        <w:trPr>
          <w:trHeight w:val="396"/>
        </w:trPr>
        <w:tc>
          <w:tcPr>
            <w:tcW w:w="8931" w:type="dxa"/>
            <w:gridSpan w:val="11"/>
            <w:tcBorders>
              <w:top w:val="nil"/>
              <w:left w:val="nil"/>
              <w:bottom w:val="single" w:sz="8" w:space="0" w:color="auto"/>
              <w:right w:val="nil"/>
            </w:tcBorders>
            <w:noWrap/>
            <w:vAlign w:val="bottom"/>
          </w:tcPr>
          <w:p w:rsidR="00000000" w:rsidRDefault="003B5427">
            <w:pPr>
              <w:widowControl/>
              <w:jc w:val="left"/>
              <w:rPr>
                <w:rFonts w:ascii="宋体" w:hAnsi="宋体" w:cs="宋体" w:hint="eastAsia"/>
                <w:color w:val="000000"/>
                <w:kern w:val="0"/>
                <w:sz w:val="30"/>
                <w:szCs w:val="30"/>
              </w:rPr>
            </w:pPr>
            <w:r>
              <w:rPr>
                <w:rFonts w:ascii="宋体" w:hAnsi="宋体" w:cs="宋体" w:hint="eastAsia"/>
                <w:color w:val="000000"/>
                <w:kern w:val="0"/>
                <w:sz w:val="30"/>
                <w:szCs w:val="30"/>
              </w:rPr>
              <w:t>填报单位（盖章）：</w:t>
            </w:r>
          </w:p>
        </w:tc>
      </w:tr>
      <w:tr w:rsidR="00000000">
        <w:trPr>
          <w:trHeight w:val="660"/>
        </w:trPr>
        <w:tc>
          <w:tcPr>
            <w:tcW w:w="1755" w:type="dxa"/>
            <w:gridSpan w:val="2"/>
            <w:tcBorders>
              <w:top w:val="nil"/>
              <w:left w:val="single" w:sz="8" w:space="0" w:color="auto"/>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项目名称</w:t>
            </w:r>
          </w:p>
        </w:tc>
        <w:tc>
          <w:tcPr>
            <w:tcW w:w="1361" w:type="dxa"/>
            <w:gridSpan w:val="2"/>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项目属性</w:t>
            </w:r>
          </w:p>
        </w:tc>
        <w:tc>
          <w:tcPr>
            <w:tcW w:w="4417" w:type="dxa"/>
            <w:gridSpan w:val="6"/>
            <w:tcBorders>
              <w:top w:val="single" w:sz="8" w:space="0" w:color="auto"/>
              <w:left w:val="nil"/>
              <w:bottom w:val="single" w:sz="8" w:space="0" w:color="auto"/>
              <w:right w:val="single" w:sz="8" w:space="0" w:color="000000"/>
            </w:tcBorders>
            <w:vAlign w:val="center"/>
          </w:tcPr>
          <w:p w:rsidR="00000000" w:rsidRDefault="003B5427">
            <w:pPr>
              <w:widowControl/>
              <w:jc w:val="center"/>
              <w:rPr>
                <w:rFonts w:ascii="宋体" w:hAnsi="宋体" w:cs="宋体"/>
                <w:color w:val="000000"/>
                <w:kern w:val="0"/>
                <w:szCs w:val="21"/>
              </w:rPr>
            </w:pPr>
            <w:r>
              <w:rPr>
                <w:rFonts w:ascii="宋体" w:hAnsi="宋体" w:cs="宋体" w:hint="eastAsia"/>
                <w:color w:val="000000"/>
                <w:kern w:val="0"/>
                <w:szCs w:val="21"/>
              </w:rPr>
              <w:t>新增项目□</w:t>
            </w:r>
            <w:r>
              <w:rPr>
                <w:color w:val="000000"/>
                <w:kern w:val="0"/>
                <w:szCs w:val="21"/>
              </w:rPr>
              <w:t xml:space="preserve"> </w:t>
            </w:r>
            <w:r>
              <w:rPr>
                <w:rFonts w:ascii="宋体" w:hAnsi="宋体" w:cs="宋体" w:hint="eastAsia"/>
                <w:color w:val="000000"/>
                <w:kern w:val="0"/>
                <w:szCs w:val="21"/>
              </w:rPr>
              <w:t>持续项目□</w:t>
            </w:r>
            <w:r>
              <w:rPr>
                <w:color w:val="000000"/>
                <w:kern w:val="0"/>
                <w:szCs w:val="21"/>
              </w:rPr>
              <w:t xml:space="preserve"> </w:t>
            </w:r>
            <w:r>
              <w:rPr>
                <w:rFonts w:ascii="宋体" w:hAnsi="宋体" w:cs="宋体" w:hint="eastAsia"/>
                <w:color w:val="000000"/>
                <w:kern w:val="0"/>
                <w:szCs w:val="21"/>
              </w:rPr>
              <w:t>跨年度项目□</w:t>
            </w:r>
          </w:p>
        </w:tc>
      </w:tr>
      <w:tr w:rsidR="00000000">
        <w:trPr>
          <w:trHeight w:val="660"/>
        </w:trPr>
        <w:tc>
          <w:tcPr>
            <w:tcW w:w="1755" w:type="dxa"/>
            <w:gridSpan w:val="2"/>
            <w:tcBorders>
              <w:top w:val="nil"/>
              <w:left w:val="single" w:sz="8" w:space="0" w:color="auto"/>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项目申报单位</w:t>
            </w:r>
          </w:p>
        </w:tc>
        <w:tc>
          <w:tcPr>
            <w:tcW w:w="1361" w:type="dxa"/>
            <w:gridSpan w:val="2"/>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项目负责人</w:t>
            </w:r>
          </w:p>
        </w:tc>
        <w:tc>
          <w:tcPr>
            <w:tcW w:w="1303"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43" w:type="dxa"/>
            <w:gridSpan w:val="2"/>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1871" w:type="dxa"/>
            <w:gridSpan w:val="3"/>
            <w:tcBorders>
              <w:top w:val="single" w:sz="8" w:space="0" w:color="auto"/>
              <w:left w:val="nil"/>
              <w:bottom w:val="single" w:sz="8" w:space="0" w:color="auto"/>
              <w:right w:val="single" w:sz="8" w:space="0" w:color="000000"/>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660"/>
        </w:trPr>
        <w:tc>
          <w:tcPr>
            <w:tcW w:w="1755" w:type="dxa"/>
            <w:gridSpan w:val="2"/>
            <w:tcBorders>
              <w:top w:val="nil"/>
              <w:left w:val="single" w:sz="8" w:space="0" w:color="auto"/>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项目起止时间</w:t>
            </w:r>
          </w:p>
        </w:tc>
        <w:tc>
          <w:tcPr>
            <w:tcW w:w="2759" w:type="dxa"/>
            <w:gridSpan w:val="3"/>
            <w:tcBorders>
              <w:top w:val="single" w:sz="8" w:space="0" w:color="auto"/>
              <w:left w:val="nil"/>
              <w:bottom w:val="single" w:sz="8" w:space="0" w:color="auto"/>
              <w:right w:val="single" w:sz="8" w:space="0" w:color="000000"/>
            </w:tcBorders>
            <w:vAlign w:val="center"/>
          </w:tcPr>
          <w:p w:rsidR="00000000" w:rsidRDefault="003B5427">
            <w:pPr>
              <w:widowControl/>
              <w:ind w:firstLineChars="50" w:firstLine="110"/>
              <w:rPr>
                <w:rFonts w:ascii="宋体" w:hAnsi="宋体" w:cs="宋体"/>
                <w:color w:val="000000"/>
                <w:kern w:val="0"/>
                <w:sz w:val="22"/>
                <w:szCs w:val="22"/>
              </w:rPr>
            </w:pPr>
            <w:r>
              <w:rPr>
                <w:rFonts w:ascii="宋体" w:hAnsi="宋体" w:cs="宋体" w:hint="eastAsia"/>
                <w:color w:val="000000"/>
                <w:kern w:val="0"/>
                <w:sz w:val="22"/>
                <w:szCs w:val="22"/>
              </w:rPr>
              <w:t>开始时间：</w:t>
            </w:r>
            <w:r>
              <w:rPr>
                <w:color w:val="000000"/>
                <w:kern w:val="0"/>
                <w:sz w:val="22"/>
                <w:szCs w:val="22"/>
              </w:rPr>
              <w:t xml:space="preserve">  </w:t>
            </w:r>
            <w:r>
              <w:rPr>
                <w:rFonts w:ascii="宋体" w:hAnsi="宋体" w:cs="宋体" w:hint="eastAsia"/>
                <w:color w:val="000000"/>
                <w:kern w:val="0"/>
                <w:sz w:val="22"/>
                <w:szCs w:val="22"/>
              </w:rPr>
              <w:t>年</w:t>
            </w:r>
            <w:r>
              <w:rPr>
                <w:color w:val="000000"/>
                <w:kern w:val="0"/>
                <w:sz w:val="22"/>
                <w:szCs w:val="22"/>
              </w:rPr>
              <w:t xml:space="preserve">  </w:t>
            </w:r>
            <w:r>
              <w:rPr>
                <w:rFonts w:ascii="宋体" w:hAnsi="宋体" w:cs="宋体" w:hint="eastAsia"/>
                <w:color w:val="000000"/>
                <w:kern w:val="0"/>
                <w:sz w:val="22"/>
                <w:szCs w:val="22"/>
              </w:rPr>
              <w:t>月</w:t>
            </w:r>
            <w:r>
              <w:rPr>
                <w:color w:val="000000"/>
                <w:kern w:val="0"/>
                <w:sz w:val="22"/>
                <w:szCs w:val="22"/>
              </w:rPr>
              <w:t xml:space="preserve">  </w:t>
            </w:r>
            <w:r>
              <w:rPr>
                <w:rFonts w:ascii="宋体" w:hAnsi="宋体" w:cs="宋体" w:hint="eastAsia"/>
                <w:color w:val="000000"/>
                <w:kern w:val="0"/>
                <w:sz w:val="22"/>
                <w:szCs w:val="22"/>
              </w:rPr>
              <w:t>日</w:t>
            </w:r>
          </w:p>
        </w:tc>
        <w:tc>
          <w:tcPr>
            <w:tcW w:w="4417" w:type="dxa"/>
            <w:gridSpan w:val="6"/>
            <w:tcBorders>
              <w:top w:val="single" w:sz="8" w:space="0" w:color="auto"/>
              <w:left w:val="nil"/>
              <w:bottom w:val="single" w:sz="8" w:space="0" w:color="auto"/>
              <w:right w:val="single" w:sz="8" w:space="0" w:color="000000"/>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完成时间：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日</w:t>
            </w:r>
          </w:p>
        </w:tc>
      </w:tr>
      <w:tr w:rsidR="00000000">
        <w:trPr>
          <w:trHeight w:val="660"/>
        </w:trPr>
        <w:tc>
          <w:tcPr>
            <w:tcW w:w="1755" w:type="dxa"/>
            <w:gridSpan w:val="2"/>
            <w:tcBorders>
              <w:top w:val="nil"/>
              <w:left w:val="single" w:sz="8" w:space="0" w:color="auto"/>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项目预算（万元）</w:t>
            </w:r>
          </w:p>
        </w:tc>
        <w:tc>
          <w:tcPr>
            <w:tcW w:w="1361" w:type="dxa"/>
            <w:gridSpan w:val="2"/>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资金总额</w:t>
            </w:r>
          </w:p>
        </w:tc>
        <w:tc>
          <w:tcPr>
            <w:tcW w:w="1398"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303"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其中：市财政安排</w:t>
            </w:r>
          </w:p>
        </w:tc>
        <w:tc>
          <w:tcPr>
            <w:tcW w:w="1243" w:type="dxa"/>
            <w:gridSpan w:val="2"/>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730" w:type="dxa"/>
            <w:gridSpan w:val="2"/>
            <w:tcBorders>
              <w:top w:val="nil"/>
              <w:left w:val="nil"/>
              <w:bottom w:val="single" w:sz="8" w:space="0" w:color="auto"/>
              <w:right w:val="single" w:sz="8" w:space="0" w:color="auto"/>
            </w:tcBorders>
            <w:vAlign w:val="center"/>
          </w:tcPr>
          <w:p w:rsidR="00000000" w:rsidRDefault="003B5427">
            <w:pPr>
              <w:widowControl/>
              <w:rPr>
                <w:rFonts w:ascii="宋体" w:hAnsi="宋体" w:cs="宋体" w:hint="eastAsia"/>
                <w:color w:val="000000"/>
                <w:kern w:val="0"/>
                <w:sz w:val="22"/>
                <w:szCs w:val="22"/>
              </w:rPr>
            </w:pPr>
            <w:r>
              <w:rPr>
                <w:rFonts w:ascii="宋体" w:hAnsi="宋体" w:cs="宋体" w:hint="eastAsia"/>
                <w:color w:val="000000"/>
                <w:kern w:val="0"/>
                <w:sz w:val="22"/>
                <w:szCs w:val="22"/>
              </w:rPr>
              <w:t>其他</w:t>
            </w:r>
          </w:p>
          <w:p w:rsidR="00000000" w:rsidRDefault="003B5427">
            <w:pPr>
              <w:widowControl/>
              <w:rPr>
                <w:rFonts w:ascii="宋体" w:hAnsi="宋体" w:cs="宋体"/>
                <w:color w:val="000000"/>
                <w:kern w:val="0"/>
                <w:sz w:val="22"/>
                <w:szCs w:val="22"/>
              </w:rPr>
            </w:pPr>
            <w:r>
              <w:rPr>
                <w:rFonts w:ascii="宋体" w:hAnsi="宋体" w:cs="宋体" w:hint="eastAsia"/>
                <w:color w:val="000000"/>
                <w:kern w:val="0"/>
                <w:sz w:val="22"/>
                <w:szCs w:val="22"/>
              </w:rPr>
              <w:t>资金</w:t>
            </w:r>
          </w:p>
        </w:tc>
        <w:tc>
          <w:tcPr>
            <w:tcW w:w="1141" w:type="dxa"/>
            <w:tcBorders>
              <w:top w:val="nil"/>
              <w:left w:val="nil"/>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1394"/>
        </w:trPr>
        <w:tc>
          <w:tcPr>
            <w:tcW w:w="1755" w:type="dxa"/>
            <w:gridSpan w:val="2"/>
            <w:tcBorders>
              <w:top w:val="nil"/>
              <w:left w:val="single" w:sz="8" w:space="0" w:color="auto"/>
              <w:bottom w:val="single" w:sz="8" w:space="0" w:color="auto"/>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项目资金支出</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方向</w:t>
            </w:r>
          </w:p>
        </w:tc>
        <w:tc>
          <w:tcPr>
            <w:tcW w:w="7176" w:type="dxa"/>
            <w:gridSpan w:val="9"/>
            <w:tcBorders>
              <w:top w:val="single" w:sz="8" w:space="0" w:color="auto"/>
              <w:left w:val="nil"/>
              <w:bottom w:val="single" w:sz="8" w:space="0" w:color="auto"/>
              <w:right w:val="single" w:sz="8" w:space="0" w:color="000000"/>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1384"/>
        </w:trPr>
        <w:tc>
          <w:tcPr>
            <w:tcW w:w="1755" w:type="dxa"/>
            <w:gridSpan w:val="2"/>
            <w:tcBorders>
              <w:top w:val="nil"/>
              <w:left w:val="single" w:sz="8" w:space="0" w:color="auto"/>
              <w:bottom w:val="nil"/>
              <w:right w:val="single" w:sz="8"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项目内容（概况）</w:t>
            </w:r>
          </w:p>
        </w:tc>
        <w:tc>
          <w:tcPr>
            <w:tcW w:w="7176" w:type="dxa"/>
            <w:gridSpan w:val="9"/>
            <w:tcBorders>
              <w:top w:val="single" w:sz="8" w:space="0" w:color="auto"/>
              <w:left w:val="nil"/>
              <w:bottom w:val="nil"/>
              <w:right w:val="single" w:sz="8" w:space="0" w:color="000000"/>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465"/>
        </w:trPr>
        <w:tc>
          <w:tcPr>
            <w:tcW w:w="1755"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项目绩效目标</w:t>
            </w:r>
          </w:p>
        </w:tc>
        <w:tc>
          <w:tcPr>
            <w:tcW w:w="7176" w:type="dxa"/>
            <w:gridSpan w:val="9"/>
            <w:tcBorders>
              <w:top w:val="single" w:sz="4" w:space="0" w:color="auto"/>
              <w:left w:val="nil"/>
              <w:bottom w:val="single" w:sz="4" w:space="0" w:color="auto"/>
              <w:right w:val="single" w:sz="4"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本年度目标</w:t>
            </w:r>
          </w:p>
        </w:tc>
      </w:tr>
      <w:tr w:rsidR="00000000">
        <w:trPr>
          <w:trHeight w:val="1181"/>
        </w:trPr>
        <w:tc>
          <w:tcPr>
            <w:tcW w:w="1755"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3B5427">
            <w:pPr>
              <w:widowControl/>
              <w:jc w:val="left"/>
              <w:rPr>
                <w:rFonts w:ascii="宋体" w:hAnsi="宋体" w:cs="宋体"/>
                <w:color w:val="000000"/>
                <w:kern w:val="0"/>
                <w:sz w:val="22"/>
                <w:szCs w:val="22"/>
              </w:rPr>
            </w:pPr>
          </w:p>
        </w:tc>
        <w:tc>
          <w:tcPr>
            <w:tcW w:w="7176" w:type="dxa"/>
            <w:gridSpan w:val="9"/>
            <w:tcBorders>
              <w:top w:val="single" w:sz="4" w:space="0" w:color="auto"/>
              <w:left w:val="nil"/>
              <w:bottom w:val="single" w:sz="4" w:space="0" w:color="auto"/>
              <w:right w:val="single" w:sz="4" w:space="0" w:color="auto"/>
            </w:tcBorders>
            <w:vAlign w:val="center"/>
          </w:tcPr>
          <w:p w:rsidR="00000000" w:rsidRDefault="003B5427">
            <w:pPr>
              <w:widowControl/>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p w:rsidR="00000000" w:rsidRDefault="003B5427">
            <w:pPr>
              <w:widowControl/>
              <w:rPr>
                <w:rFonts w:ascii="宋体" w:hAnsi="宋体" w:cs="宋体" w:hint="eastAsia"/>
                <w:color w:val="000000"/>
                <w:kern w:val="0"/>
                <w:sz w:val="22"/>
                <w:szCs w:val="22"/>
              </w:rPr>
            </w:pPr>
          </w:p>
          <w:p w:rsidR="00000000" w:rsidRDefault="003B5427">
            <w:pPr>
              <w:widowControl/>
              <w:rPr>
                <w:rFonts w:ascii="宋体" w:hAnsi="宋体" w:cs="宋体" w:hint="eastAsia"/>
                <w:color w:val="000000"/>
                <w:kern w:val="0"/>
                <w:sz w:val="22"/>
                <w:szCs w:val="22"/>
              </w:rPr>
            </w:pPr>
          </w:p>
          <w:p w:rsidR="00000000" w:rsidRDefault="003B5427">
            <w:pPr>
              <w:widowControl/>
              <w:rPr>
                <w:rFonts w:ascii="宋体" w:hAnsi="宋体" w:cs="宋体" w:hint="eastAsia"/>
                <w:color w:val="000000"/>
                <w:kern w:val="0"/>
                <w:sz w:val="22"/>
                <w:szCs w:val="22"/>
              </w:rPr>
            </w:pPr>
          </w:p>
          <w:p w:rsidR="00000000" w:rsidRDefault="003B5427">
            <w:pPr>
              <w:widowControl/>
              <w:rPr>
                <w:rFonts w:ascii="宋体" w:hAnsi="宋体" w:cs="宋体" w:hint="eastAsia"/>
                <w:color w:val="000000"/>
                <w:kern w:val="0"/>
                <w:sz w:val="22"/>
                <w:szCs w:val="22"/>
              </w:rPr>
            </w:pPr>
          </w:p>
          <w:p w:rsidR="00000000" w:rsidRDefault="003B5427">
            <w:pPr>
              <w:widowControl/>
              <w:rPr>
                <w:rFonts w:ascii="宋体" w:hAnsi="宋体" w:cs="宋体" w:hint="eastAsia"/>
                <w:color w:val="000000"/>
                <w:kern w:val="0"/>
                <w:sz w:val="22"/>
                <w:szCs w:val="22"/>
              </w:rPr>
            </w:pPr>
          </w:p>
          <w:p w:rsidR="00000000" w:rsidRDefault="003B5427">
            <w:pPr>
              <w:widowControl/>
              <w:rPr>
                <w:rFonts w:ascii="宋体" w:hAnsi="宋体" w:cs="宋体"/>
                <w:color w:val="000000"/>
                <w:kern w:val="0"/>
                <w:sz w:val="22"/>
                <w:szCs w:val="22"/>
              </w:rPr>
            </w:pPr>
          </w:p>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249" w:type="dxa"/>
            <w:vMerge w:val="restart"/>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本年度绩效指标</w:t>
            </w:r>
          </w:p>
        </w:tc>
        <w:tc>
          <w:tcPr>
            <w:tcW w:w="1782" w:type="dxa"/>
            <w:gridSpan w:val="2"/>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一级指标</w:t>
            </w:r>
          </w:p>
        </w:tc>
        <w:tc>
          <w:tcPr>
            <w:tcW w:w="1483" w:type="dxa"/>
            <w:gridSpan w:val="2"/>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二级指标</w:t>
            </w:r>
          </w:p>
        </w:tc>
        <w:tc>
          <w:tcPr>
            <w:tcW w:w="1525" w:type="dxa"/>
            <w:gridSpan w:val="2"/>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指标内容</w:t>
            </w:r>
          </w:p>
        </w:tc>
        <w:tc>
          <w:tcPr>
            <w:tcW w:w="1211" w:type="dxa"/>
            <w:gridSpan w:val="2"/>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指标值</w:t>
            </w:r>
          </w:p>
        </w:tc>
        <w:tc>
          <w:tcPr>
            <w:tcW w:w="1681" w:type="dxa"/>
            <w:gridSpan w:val="2"/>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249" w:type="dxa"/>
            <w:vMerge/>
            <w:vAlign w:val="center"/>
          </w:tcPr>
          <w:p w:rsidR="00000000" w:rsidRDefault="003B5427">
            <w:pPr>
              <w:widowControl/>
              <w:jc w:val="left"/>
              <w:rPr>
                <w:rFonts w:ascii="宋体" w:hAnsi="宋体" w:cs="宋体"/>
                <w:color w:val="000000"/>
                <w:kern w:val="0"/>
                <w:sz w:val="22"/>
                <w:szCs w:val="22"/>
              </w:rPr>
            </w:pPr>
          </w:p>
        </w:tc>
        <w:tc>
          <w:tcPr>
            <w:tcW w:w="1782" w:type="dxa"/>
            <w:gridSpan w:val="2"/>
            <w:vMerge w:val="restart"/>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产出指标（数量、质量、时效、成本方面的指标）</w:t>
            </w:r>
          </w:p>
        </w:tc>
        <w:tc>
          <w:tcPr>
            <w:tcW w:w="1483" w:type="dxa"/>
            <w:gridSpan w:val="2"/>
            <w:vMerge w:val="restart"/>
            <w:vAlign w:val="center"/>
          </w:tcPr>
          <w:p w:rsidR="00000000" w:rsidRDefault="003B5427">
            <w:pPr>
              <w:spacing w:line="276" w:lineRule="auto"/>
              <w:ind w:firstLineChars="200" w:firstLine="440"/>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525" w:type="dxa"/>
            <w:gridSpan w:val="2"/>
            <w:vMerge w:val="restart"/>
            <w:vAlign w:val="center"/>
          </w:tcPr>
          <w:p w:rsidR="00000000" w:rsidRDefault="003B5427">
            <w:pPr>
              <w:widowControl/>
              <w:spacing w:line="276" w:lineRule="auto"/>
              <w:jc w:val="center"/>
              <w:rPr>
                <w:rFonts w:ascii="宋体" w:hAnsi="宋体" w:cs="宋体"/>
                <w:color w:val="000000"/>
                <w:kern w:val="0"/>
                <w:sz w:val="22"/>
                <w:szCs w:val="22"/>
              </w:rPr>
            </w:pPr>
          </w:p>
        </w:tc>
        <w:tc>
          <w:tcPr>
            <w:tcW w:w="1211" w:type="dxa"/>
            <w:gridSpan w:val="2"/>
            <w:vMerge w:val="restart"/>
            <w:vAlign w:val="center"/>
          </w:tcPr>
          <w:p w:rsidR="00000000" w:rsidRDefault="003B5427">
            <w:pPr>
              <w:widowControl/>
              <w:spacing w:line="276" w:lineRule="auto"/>
              <w:jc w:val="center"/>
              <w:rPr>
                <w:rFonts w:ascii="宋体" w:hAnsi="宋体" w:cs="宋体"/>
                <w:color w:val="000000"/>
                <w:kern w:val="0"/>
                <w:sz w:val="22"/>
                <w:szCs w:val="22"/>
              </w:rPr>
            </w:pPr>
          </w:p>
        </w:tc>
        <w:tc>
          <w:tcPr>
            <w:tcW w:w="1681" w:type="dxa"/>
            <w:gridSpan w:val="2"/>
            <w:vMerge w:val="restart"/>
            <w:vAlign w:val="center"/>
          </w:tcPr>
          <w:p w:rsidR="00000000" w:rsidRDefault="003B5427">
            <w:pPr>
              <w:widowControl/>
              <w:spacing w:line="276" w:lineRule="auto"/>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1249" w:type="dxa"/>
            <w:vMerge/>
            <w:vAlign w:val="center"/>
          </w:tcPr>
          <w:p w:rsidR="00000000" w:rsidRDefault="003B5427">
            <w:pPr>
              <w:widowControl/>
              <w:jc w:val="left"/>
              <w:rPr>
                <w:rFonts w:ascii="宋体" w:hAnsi="宋体" w:cs="宋体"/>
                <w:color w:val="000000"/>
                <w:kern w:val="0"/>
                <w:sz w:val="22"/>
                <w:szCs w:val="22"/>
              </w:rPr>
            </w:pPr>
          </w:p>
        </w:tc>
        <w:tc>
          <w:tcPr>
            <w:tcW w:w="1782" w:type="dxa"/>
            <w:gridSpan w:val="2"/>
            <w:vMerge/>
            <w:vAlign w:val="center"/>
          </w:tcPr>
          <w:p w:rsidR="00000000" w:rsidRDefault="003B5427">
            <w:pPr>
              <w:widowControl/>
              <w:jc w:val="left"/>
              <w:rPr>
                <w:rFonts w:ascii="宋体" w:hAnsi="宋体" w:cs="宋体"/>
                <w:color w:val="000000"/>
                <w:kern w:val="0"/>
                <w:sz w:val="22"/>
                <w:szCs w:val="22"/>
              </w:rPr>
            </w:pPr>
          </w:p>
        </w:tc>
        <w:tc>
          <w:tcPr>
            <w:tcW w:w="1483" w:type="dxa"/>
            <w:gridSpan w:val="2"/>
            <w:vMerge/>
            <w:vAlign w:val="center"/>
          </w:tcPr>
          <w:p w:rsidR="00000000" w:rsidRDefault="003B5427">
            <w:pPr>
              <w:widowControl/>
              <w:spacing w:line="276" w:lineRule="auto"/>
              <w:jc w:val="left"/>
              <w:rPr>
                <w:rFonts w:ascii="宋体" w:hAnsi="宋体" w:cs="宋体"/>
                <w:color w:val="000000"/>
                <w:kern w:val="0"/>
                <w:sz w:val="22"/>
                <w:szCs w:val="22"/>
              </w:rPr>
            </w:pPr>
          </w:p>
        </w:tc>
        <w:tc>
          <w:tcPr>
            <w:tcW w:w="1525" w:type="dxa"/>
            <w:gridSpan w:val="2"/>
            <w:vMerge/>
            <w:vAlign w:val="center"/>
          </w:tcPr>
          <w:p w:rsidR="00000000" w:rsidRDefault="003B5427">
            <w:pPr>
              <w:widowControl/>
              <w:spacing w:line="276" w:lineRule="auto"/>
              <w:jc w:val="left"/>
              <w:rPr>
                <w:rFonts w:ascii="宋体" w:hAnsi="宋体" w:cs="宋体"/>
                <w:color w:val="000000"/>
                <w:kern w:val="0"/>
                <w:sz w:val="22"/>
                <w:szCs w:val="22"/>
              </w:rPr>
            </w:pPr>
          </w:p>
        </w:tc>
        <w:tc>
          <w:tcPr>
            <w:tcW w:w="1211" w:type="dxa"/>
            <w:gridSpan w:val="2"/>
            <w:vMerge/>
            <w:vAlign w:val="center"/>
          </w:tcPr>
          <w:p w:rsidR="00000000" w:rsidRDefault="003B5427">
            <w:pPr>
              <w:widowControl/>
              <w:spacing w:line="276" w:lineRule="auto"/>
              <w:jc w:val="left"/>
              <w:rPr>
                <w:rFonts w:ascii="宋体" w:hAnsi="宋体" w:cs="宋体"/>
                <w:color w:val="000000"/>
                <w:kern w:val="0"/>
                <w:sz w:val="22"/>
                <w:szCs w:val="22"/>
              </w:rPr>
            </w:pPr>
          </w:p>
        </w:tc>
        <w:tc>
          <w:tcPr>
            <w:tcW w:w="1681" w:type="dxa"/>
            <w:gridSpan w:val="2"/>
            <w:vMerge/>
            <w:vAlign w:val="center"/>
          </w:tcPr>
          <w:p w:rsidR="00000000" w:rsidRDefault="003B5427">
            <w:pPr>
              <w:widowControl/>
              <w:spacing w:line="276" w:lineRule="auto"/>
              <w:jc w:val="left"/>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rPr>
        <w:tc>
          <w:tcPr>
            <w:tcW w:w="1249" w:type="dxa"/>
            <w:vMerge/>
            <w:vAlign w:val="center"/>
          </w:tcPr>
          <w:p w:rsidR="00000000" w:rsidRDefault="003B5427">
            <w:pPr>
              <w:widowControl/>
              <w:jc w:val="left"/>
              <w:rPr>
                <w:rFonts w:ascii="宋体" w:hAnsi="宋体" w:cs="宋体"/>
                <w:color w:val="000000"/>
                <w:kern w:val="0"/>
                <w:sz w:val="22"/>
                <w:szCs w:val="22"/>
              </w:rPr>
            </w:pPr>
          </w:p>
        </w:tc>
        <w:tc>
          <w:tcPr>
            <w:tcW w:w="1782" w:type="dxa"/>
            <w:gridSpan w:val="2"/>
            <w:vMerge/>
            <w:vAlign w:val="center"/>
          </w:tcPr>
          <w:p w:rsidR="00000000" w:rsidRDefault="003B5427">
            <w:pPr>
              <w:widowControl/>
              <w:jc w:val="left"/>
              <w:rPr>
                <w:rFonts w:ascii="宋体" w:hAnsi="宋体" w:cs="宋体"/>
                <w:color w:val="000000"/>
                <w:kern w:val="0"/>
                <w:sz w:val="22"/>
                <w:szCs w:val="22"/>
              </w:rPr>
            </w:pPr>
          </w:p>
        </w:tc>
        <w:tc>
          <w:tcPr>
            <w:tcW w:w="1483" w:type="dxa"/>
            <w:gridSpan w:val="2"/>
            <w:vAlign w:val="center"/>
          </w:tcPr>
          <w:p w:rsidR="00000000" w:rsidRDefault="003B5427">
            <w:pPr>
              <w:spacing w:line="276" w:lineRule="auto"/>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525" w:type="dxa"/>
            <w:gridSpan w:val="2"/>
            <w:vAlign w:val="center"/>
          </w:tcPr>
          <w:p w:rsidR="00000000" w:rsidRDefault="003B5427">
            <w:pPr>
              <w:spacing w:line="276" w:lineRule="auto"/>
              <w:jc w:val="left"/>
              <w:rPr>
                <w:rFonts w:ascii="宋体" w:hAnsi="宋体" w:cs="宋体"/>
                <w:color w:val="000000"/>
                <w:kern w:val="0"/>
                <w:sz w:val="22"/>
                <w:szCs w:val="22"/>
              </w:rPr>
            </w:pPr>
          </w:p>
        </w:tc>
        <w:tc>
          <w:tcPr>
            <w:tcW w:w="1211" w:type="dxa"/>
            <w:gridSpan w:val="2"/>
            <w:vAlign w:val="center"/>
          </w:tcPr>
          <w:p w:rsidR="00000000" w:rsidRDefault="003B5427">
            <w:pPr>
              <w:spacing w:line="276" w:lineRule="auto"/>
              <w:jc w:val="left"/>
              <w:rPr>
                <w:rFonts w:ascii="宋体" w:hAnsi="宋体" w:cs="宋体"/>
                <w:color w:val="000000"/>
                <w:kern w:val="0"/>
                <w:sz w:val="22"/>
                <w:szCs w:val="22"/>
              </w:rPr>
            </w:pPr>
          </w:p>
        </w:tc>
        <w:tc>
          <w:tcPr>
            <w:tcW w:w="1681" w:type="dxa"/>
            <w:gridSpan w:val="2"/>
            <w:vAlign w:val="center"/>
          </w:tcPr>
          <w:p w:rsidR="00000000" w:rsidRDefault="003B5427">
            <w:pPr>
              <w:spacing w:line="276" w:lineRule="auto"/>
              <w:jc w:val="left"/>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9"/>
        </w:trPr>
        <w:tc>
          <w:tcPr>
            <w:tcW w:w="1249" w:type="dxa"/>
            <w:vMerge/>
            <w:tcBorders>
              <w:bottom w:val="single" w:sz="4" w:space="0" w:color="auto"/>
            </w:tcBorders>
            <w:vAlign w:val="center"/>
          </w:tcPr>
          <w:p w:rsidR="00000000" w:rsidRDefault="003B5427">
            <w:pPr>
              <w:widowControl/>
              <w:jc w:val="left"/>
              <w:rPr>
                <w:rFonts w:ascii="宋体" w:hAnsi="宋体" w:cs="宋体"/>
                <w:color w:val="000000"/>
                <w:kern w:val="0"/>
                <w:sz w:val="22"/>
                <w:szCs w:val="22"/>
              </w:rPr>
            </w:pPr>
          </w:p>
        </w:tc>
        <w:tc>
          <w:tcPr>
            <w:tcW w:w="1782" w:type="dxa"/>
            <w:gridSpan w:val="2"/>
            <w:vMerge w:val="restart"/>
            <w:tcBorders>
              <w:bottom w:val="single" w:sz="4" w:space="0" w:color="auto"/>
            </w:tcBorders>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效益指标（经济、社会、文化、环境效益、可持续影响等方面的指标）及服务对象满意度指标</w:t>
            </w:r>
          </w:p>
        </w:tc>
        <w:tc>
          <w:tcPr>
            <w:tcW w:w="1483" w:type="dxa"/>
            <w:gridSpan w:val="2"/>
            <w:tcBorders>
              <w:bottom w:val="single" w:sz="4" w:space="0" w:color="auto"/>
            </w:tcBorders>
            <w:vAlign w:val="center"/>
          </w:tcPr>
          <w:p w:rsidR="00000000" w:rsidRDefault="003B5427">
            <w:pPr>
              <w:widowControl/>
              <w:spacing w:line="276" w:lineRule="auto"/>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525" w:type="dxa"/>
            <w:gridSpan w:val="2"/>
            <w:tcBorders>
              <w:bottom w:val="single" w:sz="4" w:space="0" w:color="auto"/>
            </w:tcBorders>
            <w:vAlign w:val="center"/>
          </w:tcPr>
          <w:p w:rsidR="00000000" w:rsidRDefault="003B5427">
            <w:pPr>
              <w:widowControl/>
              <w:spacing w:line="276" w:lineRule="auto"/>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11" w:type="dxa"/>
            <w:gridSpan w:val="2"/>
            <w:tcBorders>
              <w:bottom w:val="single" w:sz="4" w:space="0" w:color="auto"/>
            </w:tcBorders>
            <w:vAlign w:val="center"/>
          </w:tcPr>
          <w:p w:rsidR="00000000" w:rsidRDefault="003B5427">
            <w:pPr>
              <w:widowControl/>
              <w:spacing w:line="276" w:lineRule="auto"/>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1" w:type="dxa"/>
            <w:gridSpan w:val="2"/>
            <w:tcBorders>
              <w:bottom w:val="single" w:sz="4" w:space="0" w:color="auto"/>
            </w:tcBorders>
            <w:vAlign w:val="center"/>
          </w:tcPr>
          <w:p w:rsidR="00000000" w:rsidRDefault="003B5427">
            <w:pPr>
              <w:widowControl/>
              <w:spacing w:line="276" w:lineRule="auto"/>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1249" w:type="dxa"/>
            <w:vMerge/>
            <w:vAlign w:val="center"/>
          </w:tcPr>
          <w:p w:rsidR="00000000" w:rsidRDefault="003B5427">
            <w:pPr>
              <w:widowControl/>
              <w:jc w:val="left"/>
              <w:rPr>
                <w:rFonts w:ascii="宋体" w:hAnsi="宋体" w:cs="宋体"/>
                <w:color w:val="000000"/>
                <w:kern w:val="0"/>
                <w:sz w:val="22"/>
                <w:szCs w:val="22"/>
              </w:rPr>
            </w:pPr>
          </w:p>
        </w:tc>
        <w:tc>
          <w:tcPr>
            <w:tcW w:w="1782" w:type="dxa"/>
            <w:gridSpan w:val="2"/>
            <w:vMerge/>
            <w:vAlign w:val="center"/>
          </w:tcPr>
          <w:p w:rsidR="00000000" w:rsidRDefault="003B5427">
            <w:pPr>
              <w:widowControl/>
              <w:jc w:val="center"/>
              <w:rPr>
                <w:rFonts w:ascii="宋体" w:hAnsi="宋体" w:cs="宋体"/>
                <w:color w:val="000000"/>
                <w:kern w:val="0"/>
                <w:sz w:val="22"/>
                <w:szCs w:val="22"/>
              </w:rPr>
            </w:pPr>
          </w:p>
        </w:tc>
        <w:tc>
          <w:tcPr>
            <w:tcW w:w="1483" w:type="dxa"/>
            <w:gridSpan w:val="2"/>
            <w:vAlign w:val="center"/>
          </w:tcPr>
          <w:p w:rsidR="00000000" w:rsidRDefault="003B5427">
            <w:pPr>
              <w:widowControl/>
              <w:spacing w:line="276" w:lineRule="auto"/>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525" w:type="dxa"/>
            <w:gridSpan w:val="2"/>
            <w:vAlign w:val="center"/>
          </w:tcPr>
          <w:p w:rsidR="00000000" w:rsidRDefault="003B5427">
            <w:pPr>
              <w:widowControl/>
              <w:spacing w:line="276" w:lineRule="auto"/>
              <w:jc w:val="center"/>
              <w:rPr>
                <w:rFonts w:ascii="宋体" w:hAnsi="宋体" w:cs="宋体" w:hint="eastAsia"/>
                <w:color w:val="000000"/>
                <w:kern w:val="0"/>
                <w:sz w:val="22"/>
                <w:szCs w:val="22"/>
              </w:rPr>
            </w:pPr>
          </w:p>
        </w:tc>
        <w:tc>
          <w:tcPr>
            <w:tcW w:w="1211" w:type="dxa"/>
            <w:gridSpan w:val="2"/>
            <w:vAlign w:val="center"/>
          </w:tcPr>
          <w:p w:rsidR="00000000" w:rsidRDefault="003B5427">
            <w:pPr>
              <w:widowControl/>
              <w:spacing w:line="276" w:lineRule="auto"/>
              <w:jc w:val="center"/>
              <w:rPr>
                <w:rFonts w:ascii="宋体" w:hAnsi="宋体" w:cs="宋体" w:hint="eastAsia"/>
                <w:color w:val="000000"/>
                <w:kern w:val="0"/>
                <w:sz w:val="22"/>
                <w:szCs w:val="22"/>
              </w:rPr>
            </w:pPr>
          </w:p>
        </w:tc>
        <w:tc>
          <w:tcPr>
            <w:tcW w:w="1681" w:type="dxa"/>
            <w:gridSpan w:val="2"/>
            <w:vAlign w:val="center"/>
          </w:tcPr>
          <w:p w:rsidR="00000000" w:rsidRDefault="003B5427">
            <w:pPr>
              <w:widowControl/>
              <w:spacing w:line="276" w:lineRule="auto"/>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1249" w:type="dxa"/>
            <w:vAlign w:val="center"/>
          </w:tcPr>
          <w:p w:rsidR="00000000" w:rsidRDefault="003B5427">
            <w:pPr>
              <w:widowControl/>
              <w:jc w:val="center"/>
              <w:rPr>
                <w:rFonts w:ascii="宋体" w:hAnsi="宋体" w:cs="宋体"/>
                <w:color w:val="000000"/>
                <w:kern w:val="0"/>
                <w:sz w:val="20"/>
                <w:szCs w:val="20"/>
              </w:rPr>
            </w:pPr>
            <w:r>
              <w:rPr>
                <w:rFonts w:ascii="宋体" w:hAnsi="宋体" w:cs="宋体" w:hint="eastAsia"/>
                <w:color w:val="000000"/>
                <w:kern w:val="0"/>
                <w:sz w:val="20"/>
                <w:szCs w:val="20"/>
              </w:rPr>
              <w:t>本项目以前年度绩效评价情况</w:t>
            </w:r>
            <w:r>
              <w:rPr>
                <w:rFonts w:ascii="宋体" w:hAnsi="宋体" w:cs="宋体" w:hint="eastAsia"/>
                <w:color w:val="000000"/>
                <w:kern w:val="0"/>
                <w:sz w:val="20"/>
                <w:szCs w:val="20"/>
              </w:rPr>
              <w:t xml:space="preserve"> </w:t>
            </w:r>
          </w:p>
        </w:tc>
        <w:tc>
          <w:tcPr>
            <w:tcW w:w="7682" w:type="dxa"/>
            <w:gridSpan w:val="10"/>
            <w:vAlign w:val="center"/>
          </w:tcPr>
          <w:p w:rsidR="00000000" w:rsidRDefault="003B542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931" w:type="dxa"/>
            <w:gridSpan w:val="11"/>
            <w:noWrap/>
            <w:vAlign w:val="bottom"/>
          </w:tcPr>
          <w:p w:rsidR="00000000" w:rsidRDefault="003B5427">
            <w:pPr>
              <w:widowControl/>
              <w:ind w:firstLineChars="50" w:firstLine="1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填报人：</w:t>
            </w:r>
            <w:r>
              <w:rPr>
                <w:rFonts w:eastAsia="仿宋_GB2312"/>
                <w:color w:val="000000"/>
                <w:kern w:val="0"/>
                <w:sz w:val="24"/>
              </w:rPr>
              <w:t xml:space="preserve">     </w:t>
            </w:r>
            <w:r>
              <w:rPr>
                <w:rFonts w:eastAsia="仿宋_GB2312" w:hint="eastAsia"/>
                <w:color w:val="000000"/>
                <w:kern w:val="0"/>
                <w:sz w:val="24"/>
              </w:rPr>
              <w:t xml:space="preserve">    </w:t>
            </w:r>
            <w:r>
              <w:rPr>
                <w:rFonts w:ascii="仿宋_GB2312" w:eastAsia="仿宋_GB2312" w:hAnsi="宋体" w:cs="宋体" w:hint="eastAsia"/>
                <w:color w:val="000000"/>
                <w:kern w:val="0"/>
                <w:sz w:val="24"/>
              </w:rPr>
              <w:t>单位负责人：</w:t>
            </w:r>
            <w:r>
              <w:rPr>
                <w:rFonts w:eastAsia="仿宋_GB2312"/>
                <w:color w:val="000000"/>
                <w:kern w:val="0"/>
                <w:sz w:val="24"/>
              </w:rPr>
              <w:t xml:space="preserve">        </w:t>
            </w:r>
            <w:r>
              <w:rPr>
                <w:rFonts w:ascii="仿宋_GB2312" w:eastAsia="仿宋_GB2312" w:hAnsi="宋体" w:cs="宋体" w:hint="eastAsia"/>
                <w:color w:val="000000"/>
                <w:kern w:val="0"/>
                <w:sz w:val="24"/>
              </w:rPr>
              <w:t>填报日期：</w:t>
            </w:r>
          </w:p>
        </w:tc>
      </w:tr>
    </w:tbl>
    <w:p w:rsidR="00000000" w:rsidRDefault="003B5427">
      <w:pPr>
        <w:jc w:val="center"/>
        <w:rPr>
          <w:rFonts w:hint="eastAsia"/>
          <w:b/>
          <w:color w:val="000000"/>
          <w:sz w:val="28"/>
          <w:szCs w:val="28"/>
        </w:rPr>
      </w:pPr>
    </w:p>
    <w:p w:rsidR="00000000" w:rsidRDefault="003B5427">
      <w:pPr>
        <w:jc w:val="center"/>
        <w:rPr>
          <w:rFonts w:hint="eastAsia"/>
          <w:b/>
          <w:color w:val="000000"/>
          <w:sz w:val="28"/>
          <w:szCs w:val="28"/>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pStyle w:val="a0"/>
        <w:rPr>
          <w:rFonts w:hint="eastAsia"/>
        </w:rPr>
      </w:pPr>
    </w:p>
    <w:p w:rsidR="00000000" w:rsidRDefault="003B5427">
      <w:pPr>
        <w:jc w:val="center"/>
        <w:rPr>
          <w:rFonts w:ascii="黑体" w:eastAsia="黑体" w:hAnsi="黑体" w:cs="Calibri"/>
          <w:sz w:val="32"/>
          <w:szCs w:val="32"/>
        </w:rPr>
      </w:pPr>
      <w:r>
        <w:rPr>
          <w:rFonts w:ascii="宋体" w:hAnsi="宋体" w:cs="Calibri" w:hint="eastAsia"/>
          <w:b/>
          <w:bCs/>
          <w:color w:val="000000"/>
          <w:sz w:val="28"/>
          <w:szCs w:val="28"/>
        </w:rPr>
        <w:t>《</w:t>
      </w:r>
      <w:r>
        <w:rPr>
          <w:rFonts w:ascii="黑体" w:eastAsia="黑体" w:hAnsi="黑体" w:cs="Calibri" w:hint="eastAsia"/>
          <w:sz w:val="32"/>
          <w:szCs w:val="32"/>
        </w:rPr>
        <w:t>广州市建设国家级科技思想库研究课题专项</w:t>
      </w:r>
    </w:p>
    <w:p w:rsidR="00000000" w:rsidRDefault="003B5427">
      <w:pPr>
        <w:jc w:val="center"/>
        <w:rPr>
          <w:rFonts w:ascii="黑体" w:eastAsia="黑体" w:hAnsi="黑体" w:cs="Calibri"/>
          <w:sz w:val="32"/>
          <w:szCs w:val="32"/>
        </w:rPr>
      </w:pPr>
      <w:r>
        <w:rPr>
          <w:rFonts w:ascii="黑体" w:eastAsia="黑体" w:hAnsi="黑体" w:cs="Calibri" w:hint="eastAsia"/>
          <w:sz w:val="32"/>
          <w:szCs w:val="32"/>
        </w:rPr>
        <w:t>项目支出绩效目标申报表》填写说明</w:t>
      </w:r>
    </w:p>
    <w:p w:rsidR="00000000" w:rsidRDefault="003B5427">
      <w:pPr>
        <w:jc w:val="center"/>
        <w:rPr>
          <w:rFonts w:ascii="宋体" w:hAnsi="宋体" w:cs="Calibri"/>
          <w:color w:val="000000"/>
          <w:szCs w:val="21"/>
        </w:rPr>
      </w:pPr>
    </w:p>
    <w:p w:rsidR="00000000" w:rsidRDefault="003B5427">
      <w:pPr>
        <w:spacing w:line="400" w:lineRule="exact"/>
        <w:ind w:firstLineChars="200" w:firstLine="560"/>
        <w:rPr>
          <w:rFonts w:ascii="仿宋_GB2312" w:eastAsia="仿宋_GB2312" w:hAnsi="宋体" w:cs="Calibri"/>
          <w:color w:val="000000"/>
          <w:sz w:val="28"/>
          <w:szCs w:val="28"/>
        </w:rPr>
      </w:pPr>
      <w:r>
        <w:rPr>
          <w:rFonts w:ascii="仿宋_GB2312" w:eastAsia="仿宋_GB2312" w:hAnsi="宋体" w:cs="Calibri" w:hint="eastAsia"/>
          <w:color w:val="000000"/>
          <w:sz w:val="28"/>
          <w:szCs w:val="28"/>
        </w:rPr>
        <w:t>一、填报单位：一般应与项目申报单位一致。</w:t>
      </w:r>
    </w:p>
    <w:p w:rsidR="00000000" w:rsidRDefault="003B5427">
      <w:pPr>
        <w:spacing w:line="400" w:lineRule="exact"/>
        <w:ind w:firstLineChars="200" w:firstLine="560"/>
        <w:rPr>
          <w:rFonts w:ascii="仿宋_GB2312" w:eastAsia="仿宋_GB2312" w:hAnsi="宋体" w:cs="Calibri" w:hint="eastAsia"/>
          <w:color w:val="000000"/>
          <w:sz w:val="28"/>
          <w:szCs w:val="28"/>
        </w:rPr>
      </w:pPr>
      <w:r>
        <w:rPr>
          <w:rFonts w:ascii="仿宋_GB2312" w:eastAsia="仿宋_GB2312" w:hAnsi="宋体" w:cs="Calibri" w:hint="eastAsia"/>
          <w:color w:val="000000"/>
          <w:sz w:val="28"/>
          <w:szCs w:val="28"/>
        </w:rPr>
        <w:t>二、项目属性：一般为新增项目。</w:t>
      </w:r>
    </w:p>
    <w:p w:rsidR="00000000" w:rsidRDefault="003B5427">
      <w:pPr>
        <w:spacing w:line="400" w:lineRule="exact"/>
        <w:ind w:firstLineChars="200" w:firstLine="560"/>
        <w:rPr>
          <w:rFonts w:ascii="仿宋_GB2312" w:eastAsia="仿宋_GB2312" w:hAnsi="宋体" w:cs="Calibri" w:hint="eastAsia"/>
          <w:color w:val="000000"/>
          <w:sz w:val="28"/>
          <w:szCs w:val="28"/>
        </w:rPr>
      </w:pPr>
      <w:r>
        <w:rPr>
          <w:rFonts w:ascii="仿宋_GB2312" w:eastAsia="仿宋_GB2312" w:hAnsi="宋体" w:cs="Calibri" w:hint="eastAsia"/>
          <w:color w:val="000000"/>
          <w:sz w:val="28"/>
          <w:szCs w:val="28"/>
        </w:rPr>
        <w:t>三、项目起止时间：本项目属于</w:t>
      </w:r>
      <w:r>
        <w:rPr>
          <w:rFonts w:ascii="仿宋_GB2312" w:eastAsia="仿宋_GB2312" w:hAnsi="宋体" w:cs="Calibri" w:hint="eastAsia"/>
          <w:color w:val="000000"/>
          <w:sz w:val="28"/>
          <w:szCs w:val="28"/>
        </w:rPr>
        <w:t>202</w:t>
      </w:r>
      <w:r>
        <w:rPr>
          <w:rFonts w:ascii="仿宋_GB2312" w:eastAsia="仿宋_GB2312" w:hAnsi="宋体" w:cs="Calibri" w:hint="eastAsia"/>
          <w:color w:val="000000"/>
          <w:sz w:val="28"/>
          <w:szCs w:val="28"/>
        </w:rPr>
        <w:t>2</w:t>
      </w:r>
      <w:r>
        <w:rPr>
          <w:rFonts w:ascii="仿宋_GB2312" w:eastAsia="仿宋_GB2312" w:hAnsi="宋体" w:cs="Calibri" w:hint="eastAsia"/>
          <w:color w:val="000000"/>
          <w:sz w:val="28"/>
          <w:szCs w:val="28"/>
        </w:rPr>
        <w:t>年当年课题，结题时间初定于</w:t>
      </w:r>
      <w:r>
        <w:rPr>
          <w:rFonts w:ascii="仿宋_GB2312" w:eastAsia="仿宋_GB2312" w:hAnsi="宋体" w:cs="Calibri" w:hint="eastAsia"/>
          <w:color w:val="000000"/>
          <w:sz w:val="28"/>
          <w:szCs w:val="28"/>
        </w:rPr>
        <w:t>202</w:t>
      </w:r>
      <w:r>
        <w:rPr>
          <w:rFonts w:ascii="仿宋_GB2312" w:eastAsia="仿宋_GB2312" w:hAnsi="宋体" w:cs="Calibri" w:hint="eastAsia"/>
          <w:color w:val="000000"/>
          <w:sz w:val="28"/>
          <w:szCs w:val="28"/>
        </w:rPr>
        <w:t>2</w:t>
      </w:r>
      <w:r>
        <w:rPr>
          <w:rFonts w:ascii="仿宋_GB2312" w:eastAsia="仿宋_GB2312" w:hAnsi="宋体" w:cs="Calibri" w:hint="eastAsia"/>
          <w:color w:val="000000"/>
          <w:sz w:val="28"/>
          <w:szCs w:val="28"/>
        </w:rPr>
        <w:t>年</w:t>
      </w:r>
      <w:r>
        <w:rPr>
          <w:rFonts w:ascii="仿宋_GB2312" w:eastAsia="仿宋_GB2312" w:hAnsi="宋体" w:cs="Calibri" w:hint="eastAsia"/>
          <w:color w:val="000000"/>
          <w:sz w:val="28"/>
          <w:szCs w:val="28"/>
        </w:rPr>
        <w:t>10</w:t>
      </w:r>
      <w:r>
        <w:rPr>
          <w:rFonts w:ascii="仿宋_GB2312" w:eastAsia="仿宋_GB2312" w:hAnsi="宋体" w:cs="Calibri" w:hint="eastAsia"/>
          <w:color w:val="000000"/>
          <w:sz w:val="28"/>
          <w:szCs w:val="28"/>
        </w:rPr>
        <w:t>月底。</w:t>
      </w:r>
    </w:p>
    <w:p w:rsidR="00000000" w:rsidRDefault="003B5427">
      <w:pPr>
        <w:spacing w:line="400" w:lineRule="exact"/>
        <w:ind w:firstLineChars="200" w:firstLine="560"/>
        <w:rPr>
          <w:rFonts w:ascii="仿宋_GB2312" w:eastAsia="仿宋_GB2312" w:hAnsi="宋体" w:cs="Calibri"/>
          <w:color w:val="000000"/>
          <w:sz w:val="28"/>
          <w:szCs w:val="28"/>
        </w:rPr>
      </w:pPr>
      <w:r>
        <w:rPr>
          <w:rFonts w:ascii="仿宋_GB2312" w:eastAsia="仿宋_GB2312" w:hAnsi="宋体" w:cs="Calibri" w:hint="eastAsia"/>
          <w:color w:val="000000"/>
          <w:sz w:val="28"/>
          <w:szCs w:val="28"/>
        </w:rPr>
        <w:t>四、项目预算：市财政安排请按</w:t>
      </w:r>
      <w:r>
        <w:rPr>
          <w:rFonts w:ascii="仿宋_GB2312" w:eastAsia="仿宋_GB2312" w:hAnsi="宋体" w:cs="Calibri" w:hint="eastAsia"/>
          <w:color w:val="000000"/>
          <w:sz w:val="28"/>
          <w:szCs w:val="28"/>
        </w:rPr>
        <w:t>3</w:t>
      </w:r>
      <w:r>
        <w:rPr>
          <w:rFonts w:ascii="仿宋_GB2312" w:eastAsia="仿宋_GB2312" w:hAnsi="宋体" w:cs="Calibri" w:hint="eastAsia"/>
          <w:color w:val="000000"/>
          <w:sz w:val="28"/>
          <w:szCs w:val="28"/>
        </w:rPr>
        <w:t>万元填写，本课题为定额课题。</w:t>
      </w:r>
    </w:p>
    <w:p w:rsidR="00000000" w:rsidRDefault="003B5427">
      <w:pPr>
        <w:spacing w:line="400" w:lineRule="exact"/>
        <w:ind w:firstLineChars="200" w:firstLine="560"/>
        <w:rPr>
          <w:rFonts w:ascii="仿宋_GB2312" w:eastAsia="仿宋_GB2312" w:hAnsi="宋体" w:cs="Calibri" w:hint="eastAsia"/>
          <w:color w:val="000000"/>
          <w:sz w:val="28"/>
          <w:szCs w:val="28"/>
        </w:rPr>
      </w:pPr>
      <w:r>
        <w:rPr>
          <w:rFonts w:ascii="仿宋_GB2312" w:eastAsia="仿宋_GB2312" w:hAnsi="宋体" w:cs="Calibri" w:hint="eastAsia"/>
          <w:color w:val="000000"/>
          <w:sz w:val="28"/>
          <w:szCs w:val="28"/>
        </w:rPr>
        <w:t>五、项目资金支出方向：请与申报书中项目经费预算保持一致。</w:t>
      </w:r>
    </w:p>
    <w:p w:rsidR="00000000" w:rsidRDefault="003B5427">
      <w:pPr>
        <w:spacing w:line="400" w:lineRule="exact"/>
        <w:ind w:firstLineChars="200" w:firstLine="560"/>
        <w:rPr>
          <w:rFonts w:ascii="仿宋_GB2312" w:eastAsia="仿宋_GB2312" w:hAnsi="宋体" w:cs="Calibri" w:hint="eastAsia"/>
          <w:color w:val="000000"/>
          <w:sz w:val="28"/>
          <w:szCs w:val="28"/>
        </w:rPr>
      </w:pPr>
      <w:r>
        <w:rPr>
          <w:rFonts w:ascii="仿宋_GB2312" w:eastAsia="仿宋_GB2312" w:hAnsi="宋体" w:cs="Calibri" w:hint="eastAsia"/>
          <w:color w:val="000000"/>
          <w:sz w:val="28"/>
          <w:szCs w:val="28"/>
        </w:rPr>
        <w:t>六、本年度绩效指标：</w:t>
      </w:r>
    </w:p>
    <w:p w:rsidR="00000000" w:rsidRDefault="003B5427">
      <w:pPr>
        <w:spacing w:line="400" w:lineRule="exact"/>
        <w:ind w:firstLineChars="200" w:firstLine="560"/>
        <w:rPr>
          <w:rFonts w:ascii="仿宋_GB2312" w:eastAsia="仿宋_GB2312" w:hAnsi="宋体" w:cs="Calibri" w:hint="eastAsia"/>
          <w:color w:val="000000"/>
          <w:sz w:val="28"/>
          <w:szCs w:val="28"/>
        </w:rPr>
      </w:pPr>
      <w:r>
        <w:rPr>
          <w:rFonts w:ascii="仿宋_GB2312" w:eastAsia="仿宋_GB2312" w:hAnsi="宋体" w:cs="Calibri" w:hint="eastAsia"/>
          <w:color w:val="000000"/>
          <w:sz w:val="28"/>
          <w:szCs w:val="28"/>
        </w:rPr>
        <w:t>1.</w:t>
      </w:r>
      <w:r>
        <w:rPr>
          <w:rFonts w:ascii="仿宋_GB2312" w:eastAsia="仿宋_GB2312" w:hAnsi="宋体" w:cs="Calibri" w:hint="eastAsia"/>
          <w:color w:val="000000"/>
          <w:sz w:val="28"/>
          <w:szCs w:val="28"/>
        </w:rPr>
        <w:t>产出指标：至少设置两项，如：形成一份完整课题报告、形成一份政策建议等。</w:t>
      </w:r>
    </w:p>
    <w:p w:rsidR="00000000" w:rsidRDefault="003B5427">
      <w:pPr>
        <w:spacing w:line="400" w:lineRule="exact"/>
        <w:ind w:firstLineChars="200" w:firstLine="560"/>
        <w:rPr>
          <w:rFonts w:ascii="仿宋_GB2312" w:eastAsia="仿宋_GB2312" w:hAnsi="宋体" w:cs="Calibri"/>
          <w:color w:val="000000"/>
          <w:sz w:val="28"/>
          <w:szCs w:val="28"/>
        </w:rPr>
      </w:pPr>
      <w:r>
        <w:rPr>
          <w:rFonts w:ascii="仿宋_GB2312" w:eastAsia="仿宋_GB2312" w:hAnsi="宋体" w:cs="Calibri" w:hint="eastAsia"/>
          <w:color w:val="000000"/>
          <w:sz w:val="28"/>
          <w:szCs w:val="28"/>
        </w:rPr>
        <w:t>2.</w:t>
      </w:r>
      <w:r>
        <w:rPr>
          <w:rFonts w:ascii="仿宋_GB2312" w:eastAsia="仿宋_GB2312" w:hAnsi="宋体" w:cs="Calibri" w:hint="eastAsia"/>
          <w:color w:val="000000"/>
          <w:sz w:val="28"/>
          <w:szCs w:val="28"/>
        </w:rPr>
        <w:t>效益指标：至少设置两项，如：围绕我市经济社会发展提出政策建议、研究成果具有一定影响力等。</w:t>
      </w:r>
    </w:p>
    <w:p w:rsidR="00000000" w:rsidRDefault="003B5427">
      <w:pPr>
        <w:spacing w:line="4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七、本项目以前年度绩效评价情况：如往年无项</w:t>
      </w:r>
      <w:r>
        <w:rPr>
          <w:rFonts w:ascii="仿宋_GB2312" w:eastAsia="仿宋_GB2312" w:hAnsi="宋体" w:hint="eastAsia"/>
          <w:color w:val="000000"/>
          <w:sz w:val="28"/>
          <w:szCs w:val="28"/>
        </w:rPr>
        <w:t>目，填无。</w:t>
      </w:r>
    </w:p>
    <w:p w:rsidR="00000000" w:rsidRDefault="003B5427">
      <w:pPr>
        <w:spacing w:line="400" w:lineRule="exact"/>
        <w:rPr>
          <w:rFonts w:ascii="仿宋_GB2312" w:eastAsia="仿宋_GB2312" w:hAnsi="宋体" w:hint="eastAsia"/>
          <w:color w:val="000000"/>
          <w:sz w:val="28"/>
          <w:szCs w:val="28"/>
        </w:rPr>
      </w:pPr>
    </w:p>
    <w:p w:rsidR="003B5427" w:rsidRDefault="003B5427">
      <w:pPr>
        <w:rPr>
          <w:rFonts w:hint="eastAsia"/>
        </w:rPr>
      </w:pPr>
    </w:p>
    <w:sectPr w:rsidR="003B5427">
      <w:footerReference w:type="even" r:id="rId6"/>
      <w:footerReference w:type="default" r:id="rId7"/>
      <w:pgSz w:w="11906" w:h="16838"/>
      <w:pgMar w:top="2098" w:right="1474" w:bottom="1984" w:left="1587" w:header="851" w:footer="1587"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27" w:rsidRDefault="003B5427">
      <w:r>
        <w:separator/>
      </w:r>
    </w:p>
  </w:endnote>
  <w:endnote w:type="continuationSeparator" w:id="0">
    <w:p w:rsidR="003B5427" w:rsidRDefault="003B5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5427">
    <w:pPr>
      <w:pStyle w:val="a5"/>
      <w:rPr>
        <w:sz w:val="32"/>
        <w:szCs w:val="32"/>
      </w:rPr>
    </w:pPr>
    <w:r>
      <w:rPr>
        <w:sz w:val="32"/>
      </w:rPr>
      <w:pict>
        <v:shapetype id="_x0000_t202" coordsize="21600,21600" o:spt="202" path="m,l,21600r21600,l21600,xe">
          <v:stroke joinstyle="miter"/>
          <v:path gradientshapeok="t" o:connecttype="rect"/>
        </v:shapetype>
        <v:shape id="文本框 3" o:spid="_x0000_s2051" type="#_x0000_t202" style="position:absolute;margin-left:104pt;margin-top:0;width:2in;height:2in;z-index:251658752;mso-wrap-style:none;mso-position-horizontal:outside;mso-position-horizontal-relative:margin" filled="f" stroked="f">
          <v:fill o:detectmouseclick="t"/>
          <v:textbox style="mso-fit-shape-to-text:t" inset="0,0,0,0">
            <w:txbxContent>
              <w:p w:rsidR="00000000" w:rsidRDefault="003B5427">
                <w:pPr>
                  <w:pStyle w:val="a5"/>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116A87" w:rsidRPr="00116A87">
                  <w:rPr>
                    <w:rFonts w:ascii="楷体_GB2312" w:eastAsia="楷体_GB2312" w:hAnsi="楷体_GB2312" w:cs="楷体_GB2312"/>
                    <w:noProof/>
                    <w:sz w:val="28"/>
                    <w:szCs w:val="28"/>
                    <w:lang w:val="en-US" w:eastAsia="zh-CN"/>
                  </w:rPr>
                  <w:t>2</w:t>
                </w:r>
                <w:r>
                  <w:rPr>
                    <w:rFonts w:ascii="楷体_GB2312" w:eastAsia="楷体_GB2312" w:hAnsi="楷体_GB2312" w:cs="楷体_GB2312" w:hint="eastAsia"/>
                    <w:sz w:val="28"/>
                    <w:szCs w:val="28"/>
                  </w:rPr>
                  <w:fldChar w:fldCharType="end"/>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w:t>
                </w:r>
              </w:p>
            </w:txbxContent>
          </v:textbox>
          <w10:wrap anchorx="margin"/>
        </v:shape>
      </w:pict>
    </w:r>
    <w:r>
      <w:rPr>
        <w:sz w:val="32"/>
      </w:rPr>
      <w:pict>
        <v:shape id="文本框 2" o:spid="_x0000_s2050" type="#_x0000_t202" style="position:absolute;margin-left:104pt;margin-top:0;width:2in;height:2in;z-index:251657728;mso-wrap-style:none;mso-position-horizontal:outside;mso-position-horizontal-relative:margin" filled="f" stroked="f">
          <v:fill o:detectmouseclick="t"/>
          <v:textbox style="mso-fit-shape-to-text:t" inset="0,0,0,0">
            <w:txbxContent>
              <w:p w:rsidR="00000000" w:rsidRDefault="003B5427">
                <w:pPr>
                  <w:pStyle w:val="a5"/>
                </w:pPr>
              </w:p>
            </w:txbxContent>
          </v:textbox>
          <w10:wrap anchorx="margin"/>
        </v:shape>
      </w:pict>
    </w:r>
  </w:p>
  <w:p w:rsidR="00000000" w:rsidRDefault="003B54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5427">
    <w:pPr>
      <w:pStyle w:val="a5"/>
      <w:ind w:right="360"/>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6704;mso-wrap-style:none;mso-position-horizontal:outside;mso-position-horizontal-relative:margin" filled="f" stroked="f">
          <v:fill o:detectmouseclick="t"/>
          <v:textbox style="mso-fit-shape-to-text:t" inset="0,0,0,0">
            <w:txbxContent>
              <w:p w:rsidR="00000000" w:rsidRDefault="003B5427">
                <w:pPr>
                  <w:pStyle w:val="a5"/>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116A87" w:rsidRPr="00116A87">
                  <w:rPr>
                    <w:rFonts w:ascii="楷体_GB2312" w:eastAsia="楷体_GB2312" w:hAnsi="楷体_GB2312" w:cs="楷体_GB2312"/>
                    <w:noProof/>
                    <w:sz w:val="28"/>
                    <w:szCs w:val="28"/>
                    <w:lang w:val="en-US" w:eastAsia="zh-CN"/>
                  </w:rPr>
                  <w:t>3</w:t>
                </w:r>
                <w:r>
                  <w:rPr>
                    <w:rFonts w:ascii="楷体_GB2312" w:eastAsia="楷体_GB2312" w:hAnsi="楷体_GB2312" w:cs="楷体_GB2312" w:hint="eastAsia"/>
                    <w:sz w:val="28"/>
                    <w:szCs w:val="28"/>
                  </w:rPr>
                  <w:fldChar w:fldCharType="end"/>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27" w:rsidRDefault="003B5427">
      <w:r>
        <w:separator/>
      </w:r>
    </w:p>
  </w:footnote>
  <w:footnote w:type="continuationSeparator" w:id="0">
    <w:p w:rsidR="003B5427" w:rsidRDefault="003B5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420"/>
  <w:evenAndOddHeaders/>
  <w:drawingGridHorizontalSpacing w:val="105"/>
  <w:drawingGridVerticalSpacing w:val="159"/>
  <w:noPunctuationKerning/>
  <w:characterSpacingControl w:val="compressPunctuation"/>
  <w:hdrShapeDefaults>
    <o:shapedefaults v:ext="edit" spidmax="3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DE8"/>
    <w:rsid w:val="00000CB5"/>
    <w:rsid w:val="00003B8B"/>
    <w:rsid w:val="000111FC"/>
    <w:rsid w:val="000146E9"/>
    <w:rsid w:val="00023EA7"/>
    <w:rsid w:val="00027B0D"/>
    <w:rsid w:val="00030752"/>
    <w:rsid w:val="00035835"/>
    <w:rsid w:val="00036216"/>
    <w:rsid w:val="00050537"/>
    <w:rsid w:val="000532ED"/>
    <w:rsid w:val="00055352"/>
    <w:rsid w:val="00060E5C"/>
    <w:rsid w:val="000626C0"/>
    <w:rsid w:val="00062C12"/>
    <w:rsid w:val="00063262"/>
    <w:rsid w:val="00063420"/>
    <w:rsid w:val="00063AF3"/>
    <w:rsid w:val="00063D5C"/>
    <w:rsid w:val="000670EF"/>
    <w:rsid w:val="00067495"/>
    <w:rsid w:val="00070BFF"/>
    <w:rsid w:val="00070FEF"/>
    <w:rsid w:val="00074847"/>
    <w:rsid w:val="00075217"/>
    <w:rsid w:val="000771E9"/>
    <w:rsid w:val="0008628C"/>
    <w:rsid w:val="00087840"/>
    <w:rsid w:val="00090CD5"/>
    <w:rsid w:val="00093FAA"/>
    <w:rsid w:val="00097E5D"/>
    <w:rsid w:val="000A1077"/>
    <w:rsid w:val="000A1A91"/>
    <w:rsid w:val="000A317C"/>
    <w:rsid w:val="000A4BFE"/>
    <w:rsid w:val="000A4C80"/>
    <w:rsid w:val="000B3A38"/>
    <w:rsid w:val="000C18D4"/>
    <w:rsid w:val="000C34E5"/>
    <w:rsid w:val="000D41A0"/>
    <w:rsid w:val="000D61B6"/>
    <w:rsid w:val="000E0151"/>
    <w:rsid w:val="000E1D2C"/>
    <w:rsid w:val="000E4FE2"/>
    <w:rsid w:val="000E4FFC"/>
    <w:rsid w:val="000F4F0B"/>
    <w:rsid w:val="001028CC"/>
    <w:rsid w:val="0010560E"/>
    <w:rsid w:val="0010745B"/>
    <w:rsid w:val="001111CF"/>
    <w:rsid w:val="00116A87"/>
    <w:rsid w:val="00117215"/>
    <w:rsid w:val="00121358"/>
    <w:rsid w:val="00122022"/>
    <w:rsid w:val="00123522"/>
    <w:rsid w:val="0013115D"/>
    <w:rsid w:val="001316BB"/>
    <w:rsid w:val="0013521F"/>
    <w:rsid w:val="00142CBA"/>
    <w:rsid w:val="00142DF1"/>
    <w:rsid w:val="001436B5"/>
    <w:rsid w:val="001436F6"/>
    <w:rsid w:val="00143954"/>
    <w:rsid w:val="00145F74"/>
    <w:rsid w:val="00150B86"/>
    <w:rsid w:val="00160278"/>
    <w:rsid w:val="001603AC"/>
    <w:rsid w:val="0016101D"/>
    <w:rsid w:val="00162321"/>
    <w:rsid w:val="00164209"/>
    <w:rsid w:val="00164A21"/>
    <w:rsid w:val="001706E6"/>
    <w:rsid w:val="001712FB"/>
    <w:rsid w:val="001715F3"/>
    <w:rsid w:val="001727F3"/>
    <w:rsid w:val="001818D4"/>
    <w:rsid w:val="00181C0A"/>
    <w:rsid w:val="001823BE"/>
    <w:rsid w:val="001874D5"/>
    <w:rsid w:val="0019122E"/>
    <w:rsid w:val="00191644"/>
    <w:rsid w:val="001948D7"/>
    <w:rsid w:val="001972A7"/>
    <w:rsid w:val="00197D37"/>
    <w:rsid w:val="001A0321"/>
    <w:rsid w:val="001A37E2"/>
    <w:rsid w:val="001A4637"/>
    <w:rsid w:val="001A4C5A"/>
    <w:rsid w:val="001A5ABA"/>
    <w:rsid w:val="001A7202"/>
    <w:rsid w:val="001B147E"/>
    <w:rsid w:val="001B53B7"/>
    <w:rsid w:val="001C6F51"/>
    <w:rsid w:val="001D0D6D"/>
    <w:rsid w:val="001D3AB8"/>
    <w:rsid w:val="001E40C1"/>
    <w:rsid w:val="001F15CF"/>
    <w:rsid w:val="00201983"/>
    <w:rsid w:val="00201EBE"/>
    <w:rsid w:val="00203913"/>
    <w:rsid w:val="0020486F"/>
    <w:rsid w:val="00205DF7"/>
    <w:rsid w:val="00206C45"/>
    <w:rsid w:val="002128B0"/>
    <w:rsid w:val="002167DD"/>
    <w:rsid w:val="0022188F"/>
    <w:rsid w:val="00222161"/>
    <w:rsid w:val="002229D2"/>
    <w:rsid w:val="00224B2D"/>
    <w:rsid w:val="0022513C"/>
    <w:rsid w:val="0022737D"/>
    <w:rsid w:val="00235D1B"/>
    <w:rsid w:val="00236F5F"/>
    <w:rsid w:val="0024426A"/>
    <w:rsid w:val="002465A4"/>
    <w:rsid w:val="00246BF9"/>
    <w:rsid w:val="00247BC5"/>
    <w:rsid w:val="00252611"/>
    <w:rsid w:val="002526E0"/>
    <w:rsid w:val="00255C87"/>
    <w:rsid w:val="00256D06"/>
    <w:rsid w:val="00257E2E"/>
    <w:rsid w:val="00262744"/>
    <w:rsid w:val="00272F0B"/>
    <w:rsid w:val="00273289"/>
    <w:rsid w:val="00274643"/>
    <w:rsid w:val="00275D76"/>
    <w:rsid w:val="00276D92"/>
    <w:rsid w:val="00276DD6"/>
    <w:rsid w:val="00277E3F"/>
    <w:rsid w:val="00282293"/>
    <w:rsid w:val="00285287"/>
    <w:rsid w:val="002858B0"/>
    <w:rsid w:val="002862A1"/>
    <w:rsid w:val="002905EE"/>
    <w:rsid w:val="002911FE"/>
    <w:rsid w:val="00291FA0"/>
    <w:rsid w:val="002A2CEB"/>
    <w:rsid w:val="002A5532"/>
    <w:rsid w:val="002B012E"/>
    <w:rsid w:val="002B2254"/>
    <w:rsid w:val="002B49AE"/>
    <w:rsid w:val="002B6591"/>
    <w:rsid w:val="002C0B79"/>
    <w:rsid w:val="002C21BF"/>
    <w:rsid w:val="002C328E"/>
    <w:rsid w:val="002C371F"/>
    <w:rsid w:val="002C3A35"/>
    <w:rsid w:val="002C60C2"/>
    <w:rsid w:val="002C6ADE"/>
    <w:rsid w:val="002C6E91"/>
    <w:rsid w:val="002D03B0"/>
    <w:rsid w:val="002D462D"/>
    <w:rsid w:val="002D4F60"/>
    <w:rsid w:val="002D63A5"/>
    <w:rsid w:val="002E306A"/>
    <w:rsid w:val="002E366E"/>
    <w:rsid w:val="002E462D"/>
    <w:rsid w:val="002E4BD6"/>
    <w:rsid w:val="002F02A0"/>
    <w:rsid w:val="002F2DEE"/>
    <w:rsid w:val="002F3334"/>
    <w:rsid w:val="002F64C5"/>
    <w:rsid w:val="002F77A9"/>
    <w:rsid w:val="0030129F"/>
    <w:rsid w:val="00301F5F"/>
    <w:rsid w:val="00302E4D"/>
    <w:rsid w:val="00307F5E"/>
    <w:rsid w:val="0031065D"/>
    <w:rsid w:val="0031162A"/>
    <w:rsid w:val="00315374"/>
    <w:rsid w:val="0031583C"/>
    <w:rsid w:val="003158FC"/>
    <w:rsid w:val="003175F8"/>
    <w:rsid w:val="00317A0F"/>
    <w:rsid w:val="0032072B"/>
    <w:rsid w:val="003210B8"/>
    <w:rsid w:val="00323367"/>
    <w:rsid w:val="00324D3A"/>
    <w:rsid w:val="0033444B"/>
    <w:rsid w:val="00334E5B"/>
    <w:rsid w:val="00335ADE"/>
    <w:rsid w:val="00336FF2"/>
    <w:rsid w:val="00337259"/>
    <w:rsid w:val="0033745A"/>
    <w:rsid w:val="00344570"/>
    <w:rsid w:val="00345DB1"/>
    <w:rsid w:val="00351E98"/>
    <w:rsid w:val="00360D5D"/>
    <w:rsid w:val="0036477C"/>
    <w:rsid w:val="00367248"/>
    <w:rsid w:val="00375ED4"/>
    <w:rsid w:val="00396347"/>
    <w:rsid w:val="003A51AB"/>
    <w:rsid w:val="003A697D"/>
    <w:rsid w:val="003B1744"/>
    <w:rsid w:val="003B5427"/>
    <w:rsid w:val="003B737D"/>
    <w:rsid w:val="003C3D51"/>
    <w:rsid w:val="003D3AD8"/>
    <w:rsid w:val="003E6EC0"/>
    <w:rsid w:val="003F136D"/>
    <w:rsid w:val="003F34F2"/>
    <w:rsid w:val="003F57BA"/>
    <w:rsid w:val="004016DA"/>
    <w:rsid w:val="004023DB"/>
    <w:rsid w:val="004054AF"/>
    <w:rsid w:val="00405FD7"/>
    <w:rsid w:val="004079F6"/>
    <w:rsid w:val="00411B1F"/>
    <w:rsid w:val="00416330"/>
    <w:rsid w:val="004233CA"/>
    <w:rsid w:val="00424B88"/>
    <w:rsid w:val="00436B91"/>
    <w:rsid w:val="00436C2B"/>
    <w:rsid w:val="004378AD"/>
    <w:rsid w:val="004431DE"/>
    <w:rsid w:val="0044321A"/>
    <w:rsid w:val="00446B1C"/>
    <w:rsid w:val="004520EF"/>
    <w:rsid w:val="00457230"/>
    <w:rsid w:val="00460888"/>
    <w:rsid w:val="00461832"/>
    <w:rsid w:val="00464A0B"/>
    <w:rsid w:val="00464D81"/>
    <w:rsid w:val="004654E7"/>
    <w:rsid w:val="00465AC2"/>
    <w:rsid w:val="00466630"/>
    <w:rsid w:val="004745AE"/>
    <w:rsid w:val="0047611A"/>
    <w:rsid w:val="00476841"/>
    <w:rsid w:val="00480C22"/>
    <w:rsid w:val="004875EC"/>
    <w:rsid w:val="004937C0"/>
    <w:rsid w:val="004A05BA"/>
    <w:rsid w:val="004A68E4"/>
    <w:rsid w:val="004A694D"/>
    <w:rsid w:val="004B064C"/>
    <w:rsid w:val="004B16FC"/>
    <w:rsid w:val="004B28F6"/>
    <w:rsid w:val="004B4029"/>
    <w:rsid w:val="004B767D"/>
    <w:rsid w:val="004C1061"/>
    <w:rsid w:val="004C27FF"/>
    <w:rsid w:val="004C36B4"/>
    <w:rsid w:val="004C3A80"/>
    <w:rsid w:val="004D1463"/>
    <w:rsid w:val="004D1F4C"/>
    <w:rsid w:val="004D24E7"/>
    <w:rsid w:val="004D27C2"/>
    <w:rsid w:val="004D2968"/>
    <w:rsid w:val="004E04CD"/>
    <w:rsid w:val="004E25D4"/>
    <w:rsid w:val="004F0013"/>
    <w:rsid w:val="004F025D"/>
    <w:rsid w:val="004F7E73"/>
    <w:rsid w:val="005000C6"/>
    <w:rsid w:val="0050187E"/>
    <w:rsid w:val="00503002"/>
    <w:rsid w:val="00507D5F"/>
    <w:rsid w:val="0051268B"/>
    <w:rsid w:val="0052368F"/>
    <w:rsid w:val="005274B6"/>
    <w:rsid w:val="005302F4"/>
    <w:rsid w:val="00535C4B"/>
    <w:rsid w:val="0053681B"/>
    <w:rsid w:val="005429AF"/>
    <w:rsid w:val="00544054"/>
    <w:rsid w:val="00544679"/>
    <w:rsid w:val="0054541B"/>
    <w:rsid w:val="005467A0"/>
    <w:rsid w:val="00554B8D"/>
    <w:rsid w:val="00554E14"/>
    <w:rsid w:val="00561310"/>
    <w:rsid w:val="00561409"/>
    <w:rsid w:val="00563709"/>
    <w:rsid w:val="00563AE3"/>
    <w:rsid w:val="00571CAC"/>
    <w:rsid w:val="005735AA"/>
    <w:rsid w:val="00573832"/>
    <w:rsid w:val="00574541"/>
    <w:rsid w:val="0057798A"/>
    <w:rsid w:val="0058361B"/>
    <w:rsid w:val="00584B56"/>
    <w:rsid w:val="005910A8"/>
    <w:rsid w:val="0059320C"/>
    <w:rsid w:val="00596C26"/>
    <w:rsid w:val="00597A03"/>
    <w:rsid w:val="005A3008"/>
    <w:rsid w:val="005A5002"/>
    <w:rsid w:val="005A78D9"/>
    <w:rsid w:val="005B2DC8"/>
    <w:rsid w:val="005B4715"/>
    <w:rsid w:val="005B5386"/>
    <w:rsid w:val="005B7CA8"/>
    <w:rsid w:val="005C5579"/>
    <w:rsid w:val="005D3EB1"/>
    <w:rsid w:val="005D500D"/>
    <w:rsid w:val="005D74E5"/>
    <w:rsid w:val="005D78AF"/>
    <w:rsid w:val="005E1AC9"/>
    <w:rsid w:val="005E2185"/>
    <w:rsid w:val="005E2BCC"/>
    <w:rsid w:val="005E3F49"/>
    <w:rsid w:val="005E6521"/>
    <w:rsid w:val="005E7614"/>
    <w:rsid w:val="005E7E6C"/>
    <w:rsid w:val="005F3C40"/>
    <w:rsid w:val="005F4A04"/>
    <w:rsid w:val="005F5A2C"/>
    <w:rsid w:val="005F6124"/>
    <w:rsid w:val="005F69E0"/>
    <w:rsid w:val="005F7FD7"/>
    <w:rsid w:val="00603B97"/>
    <w:rsid w:val="0060484A"/>
    <w:rsid w:val="00606DE7"/>
    <w:rsid w:val="0061040B"/>
    <w:rsid w:val="00612E89"/>
    <w:rsid w:val="00613CD0"/>
    <w:rsid w:val="00614A23"/>
    <w:rsid w:val="00615EF0"/>
    <w:rsid w:val="0062185B"/>
    <w:rsid w:val="00623972"/>
    <w:rsid w:val="00624817"/>
    <w:rsid w:val="00627445"/>
    <w:rsid w:val="006316F2"/>
    <w:rsid w:val="00632388"/>
    <w:rsid w:val="00635CDD"/>
    <w:rsid w:val="00640B64"/>
    <w:rsid w:val="0064458C"/>
    <w:rsid w:val="006448E7"/>
    <w:rsid w:val="006515DC"/>
    <w:rsid w:val="0065222E"/>
    <w:rsid w:val="006526C7"/>
    <w:rsid w:val="00655B73"/>
    <w:rsid w:val="00660EE0"/>
    <w:rsid w:val="00663152"/>
    <w:rsid w:val="00665052"/>
    <w:rsid w:val="00667E41"/>
    <w:rsid w:val="00673EE3"/>
    <w:rsid w:val="00681094"/>
    <w:rsid w:val="00685008"/>
    <w:rsid w:val="0069723B"/>
    <w:rsid w:val="006B1C61"/>
    <w:rsid w:val="006B5106"/>
    <w:rsid w:val="006B7080"/>
    <w:rsid w:val="006B778A"/>
    <w:rsid w:val="006C0DB9"/>
    <w:rsid w:val="006D67D4"/>
    <w:rsid w:val="006E0518"/>
    <w:rsid w:val="006E1D97"/>
    <w:rsid w:val="006E2AFE"/>
    <w:rsid w:val="006E2EF1"/>
    <w:rsid w:val="006F0509"/>
    <w:rsid w:val="006F2DD5"/>
    <w:rsid w:val="006F4F2C"/>
    <w:rsid w:val="0070104C"/>
    <w:rsid w:val="00701C2A"/>
    <w:rsid w:val="00701F8D"/>
    <w:rsid w:val="00702595"/>
    <w:rsid w:val="007041FB"/>
    <w:rsid w:val="007130A0"/>
    <w:rsid w:val="00714054"/>
    <w:rsid w:val="00717DB9"/>
    <w:rsid w:val="00721CBD"/>
    <w:rsid w:val="00722BA4"/>
    <w:rsid w:val="00731788"/>
    <w:rsid w:val="007322C2"/>
    <w:rsid w:val="00734FD8"/>
    <w:rsid w:val="007434F8"/>
    <w:rsid w:val="00752971"/>
    <w:rsid w:val="00752C04"/>
    <w:rsid w:val="00753A5B"/>
    <w:rsid w:val="00753EAB"/>
    <w:rsid w:val="00760199"/>
    <w:rsid w:val="007602ED"/>
    <w:rsid w:val="00761E49"/>
    <w:rsid w:val="00762D5F"/>
    <w:rsid w:val="00764E88"/>
    <w:rsid w:val="00765FBD"/>
    <w:rsid w:val="00767187"/>
    <w:rsid w:val="007709EA"/>
    <w:rsid w:val="00776854"/>
    <w:rsid w:val="00783F2B"/>
    <w:rsid w:val="00783FC6"/>
    <w:rsid w:val="00785151"/>
    <w:rsid w:val="00791297"/>
    <w:rsid w:val="00791A11"/>
    <w:rsid w:val="00795EEF"/>
    <w:rsid w:val="0079707B"/>
    <w:rsid w:val="007975CA"/>
    <w:rsid w:val="00797BBA"/>
    <w:rsid w:val="007C09BB"/>
    <w:rsid w:val="007C10DC"/>
    <w:rsid w:val="007C4906"/>
    <w:rsid w:val="007D46F0"/>
    <w:rsid w:val="007D6295"/>
    <w:rsid w:val="007D6E36"/>
    <w:rsid w:val="007D72A2"/>
    <w:rsid w:val="007E09B8"/>
    <w:rsid w:val="007E1DC3"/>
    <w:rsid w:val="007E2C34"/>
    <w:rsid w:val="007F51F9"/>
    <w:rsid w:val="00804272"/>
    <w:rsid w:val="00805901"/>
    <w:rsid w:val="00806D91"/>
    <w:rsid w:val="00807872"/>
    <w:rsid w:val="00811E80"/>
    <w:rsid w:val="0082032C"/>
    <w:rsid w:val="0082098C"/>
    <w:rsid w:val="008210BC"/>
    <w:rsid w:val="0082295B"/>
    <w:rsid w:val="00825DFC"/>
    <w:rsid w:val="008276D7"/>
    <w:rsid w:val="00831546"/>
    <w:rsid w:val="0084034F"/>
    <w:rsid w:val="00845264"/>
    <w:rsid w:val="008478A2"/>
    <w:rsid w:val="00850F17"/>
    <w:rsid w:val="00857638"/>
    <w:rsid w:val="00862C38"/>
    <w:rsid w:val="0086402A"/>
    <w:rsid w:val="008647B9"/>
    <w:rsid w:val="00866B2B"/>
    <w:rsid w:val="00875D1D"/>
    <w:rsid w:val="0087719C"/>
    <w:rsid w:val="00877256"/>
    <w:rsid w:val="0088103B"/>
    <w:rsid w:val="0088123E"/>
    <w:rsid w:val="00883567"/>
    <w:rsid w:val="00883AC6"/>
    <w:rsid w:val="0089106B"/>
    <w:rsid w:val="00897BA3"/>
    <w:rsid w:val="008A3203"/>
    <w:rsid w:val="008A4134"/>
    <w:rsid w:val="008A6478"/>
    <w:rsid w:val="008C204D"/>
    <w:rsid w:val="008C404A"/>
    <w:rsid w:val="008C6B2E"/>
    <w:rsid w:val="008D1059"/>
    <w:rsid w:val="008D211D"/>
    <w:rsid w:val="008E19E3"/>
    <w:rsid w:val="008E3774"/>
    <w:rsid w:val="00904153"/>
    <w:rsid w:val="009043FD"/>
    <w:rsid w:val="00914F1F"/>
    <w:rsid w:val="00915342"/>
    <w:rsid w:val="00920250"/>
    <w:rsid w:val="00921EB9"/>
    <w:rsid w:val="00922994"/>
    <w:rsid w:val="0092353D"/>
    <w:rsid w:val="00923F3F"/>
    <w:rsid w:val="0093061C"/>
    <w:rsid w:val="0093327F"/>
    <w:rsid w:val="00935E1F"/>
    <w:rsid w:val="00941FF1"/>
    <w:rsid w:val="009519C8"/>
    <w:rsid w:val="009563AA"/>
    <w:rsid w:val="00960B25"/>
    <w:rsid w:val="00961191"/>
    <w:rsid w:val="009671C8"/>
    <w:rsid w:val="0097449D"/>
    <w:rsid w:val="00986FD8"/>
    <w:rsid w:val="00987C25"/>
    <w:rsid w:val="009949A9"/>
    <w:rsid w:val="00997DD1"/>
    <w:rsid w:val="009A0EEC"/>
    <w:rsid w:val="009A381F"/>
    <w:rsid w:val="009A3C42"/>
    <w:rsid w:val="009A471D"/>
    <w:rsid w:val="009A5A82"/>
    <w:rsid w:val="009A6B78"/>
    <w:rsid w:val="009C1585"/>
    <w:rsid w:val="009C658D"/>
    <w:rsid w:val="009D0183"/>
    <w:rsid w:val="009D1976"/>
    <w:rsid w:val="009D2342"/>
    <w:rsid w:val="009D3247"/>
    <w:rsid w:val="009D36DA"/>
    <w:rsid w:val="009D461A"/>
    <w:rsid w:val="009D69DB"/>
    <w:rsid w:val="009E1EAE"/>
    <w:rsid w:val="009E2095"/>
    <w:rsid w:val="009E2DF5"/>
    <w:rsid w:val="009E37BE"/>
    <w:rsid w:val="009E4E23"/>
    <w:rsid w:val="009E4FBA"/>
    <w:rsid w:val="009E6008"/>
    <w:rsid w:val="009F197F"/>
    <w:rsid w:val="00A053CA"/>
    <w:rsid w:val="00A07EDF"/>
    <w:rsid w:val="00A119C6"/>
    <w:rsid w:val="00A13AB9"/>
    <w:rsid w:val="00A15A4A"/>
    <w:rsid w:val="00A20609"/>
    <w:rsid w:val="00A2245A"/>
    <w:rsid w:val="00A249B4"/>
    <w:rsid w:val="00A35116"/>
    <w:rsid w:val="00A353FA"/>
    <w:rsid w:val="00A37BDE"/>
    <w:rsid w:val="00A426F1"/>
    <w:rsid w:val="00A42F08"/>
    <w:rsid w:val="00A42F6D"/>
    <w:rsid w:val="00A45221"/>
    <w:rsid w:val="00A50C84"/>
    <w:rsid w:val="00A55573"/>
    <w:rsid w:val="00A55B40"/>
    <w:rsid w:val="00A60899"/>
    <w:rsid w:val="00A64F78"/>
    <w:rsid w:val="00A71EAF"/>
    <w:rsid w:val="00A7571A"/>
    <w:rsid w:val="00A7615E"/>
    <w:rsid w:val="00A76FDC"/>
    <w:rsid w:val="00A80DC9"/>
    <w:rsid w:val="00A82032"/>
    <w:rsid w:val="00A93E6C"/>
    <w:rsid w:val="00A9662F"/>
    <w:rsid w:val="00A9692E"/>
    <w:rsid w:val="00A97C66"/>
    <w:rsid w:val="00AA1832"/>
    <w:rsid w:val="00AA20B1"/>
    <w:rsid w:val="00AA20BB"/>
    <w:rsid w:val="00AA294F"/>
    <w:rsid w:val="00AA3C4D"/>
    <w:rsid w:val="00AA69C3"/>
    <w:rsid w:val="00AB160F"/>
    <w:rsid w:val="00AB23D4"/>
    <w:rsid w:val="00AB24C8"/>
    <w:rsid w:val="00AB4BD0"/>
    <w:rsid w:val="00AD044A"/>
    <w:rsid w:val="00AD0EF1"/>
    <w:rsid w:val="00AD1EA3"/>
    <w:rsid w:val="00AD2FC4"/>
    <w:rsid w:val="00AD408C"/>
    <w:rsid w:val="00AD5CA7"/>
    <w:rsid w:val="00AD6177"/>
    <w:rsid w:val="00AD7688"/>
    <w:rsid w:val="00AE3159"/>
    <w:rsid w:val="00AF3466"/>
    <w:rsid w:val="00AF5675"/>
    <w:rsid w:val="00AF64A1"/>
    <w:rsid w:val="00AF7E2D"/>
    <w:rsid w:val="00AF7EE8"/>
    <w:rsid w:val="00B003D7"/>
    <w:rsid w:val="00B00665"/>
    <w:rsid w:val="00B04545"/>
    <w:rsid w:val="00B0480D"/>
    <w:rsid w:val="00B055B4"/>
    <w:rsid w:val="00B17EA9"/>
    <w:rsid w:val="00B233AB"/>
    <w:rsid w:val="00B26359"/>
    <w:rsid w:val="00B3395F"/>
    <w:rsid w:val="00B33EA8"/>
    <w:rsid w:val="00B35BCF"/>
    <w:rsid w:val="00B36A58"/>
    <w:rsid w:val="00B36E5B"/>
    <w:rsid w:val="00B37C14"/>
    <w:rsid w:val="00B402AC"/>
    <w:rsid w:val="00B42865"/>
    <w:rsid w:val="00B43E34"/>
    <w:rsid w:val="00B466EB"/>
    <w:rsid w:val="00B53820"/>
    <w:rsid w:val="00B53F24"/>
    <w:rsid w:val="00B54FDC"/>
    <w:rsid w:val="00B644D4"/>
    <w:rsid w:val="00B6675B"/>
    <w:rsid w:val="00B701D9"/>
    <w:rsid w:val="00B73574"/>
    <w:rsid w:val="00B73E81"/>
    <w:rsid w:val="00B7408F"/>
    <w:rsid w:val="00B76871"/>
    <w:rsid w:val="00B8060C"/>
    <w:rsid w:val="00B82317"/>
    <w:rsid w:val="00B83230"/>
    <w:rsid w:val="00B86445"/>
    <w:rsid w:val="00B90F80"/>
    <w:rsid w:val="00B915D8"/>
    <w:rsid w:val="00BA575F"/>
    <w:rsid w:val="00BB18C0"/>
    <w:rsid w:val="00BB64F2"/>
    <w:rsid w:val="00BC2ADC"/>
    <w:rsid w:val="00BC4587"/>
    <w:rsid w:val="00BC467F"/>
    <w:rsid w:val="00BC60B7"/>
    <w:rsid w:val="00BC7074"/>
    <w:rsid w:val="00BD0918"/>
    <w:rsid w:val="00BD3937"/>
    <w:rsid w:val="00BD39FC"/>
    <w:rsid w:val="00BE026A"/>
    <w:rsid w:val="00BE286F"/>
    <w:rsid w:val="00BE302C"/>
    <w:rsid w:val="00BE3D17"/>
    <w:rsid w:val="00BE57E0"/>
    <w:rsid w:val="00BE619F"/>
    <w:rsid w:val="00BF4676"/>
    <w:rsid w:val="00BF7BF1"/>
    <w:rsid w:val="00C000B0"/>
    <w:rsid w:val="00C00912"/>
    <w:rsid w:val="00C01308"/>
    <w:rsid w:val="00C01A47"/>
    <w:rsid w:val="00C10438"/>
    <w:rsid w:val="00C20619"/>
    <w:rsid w:val="00C30B40"/>
    <w:rsid w:val="00C414D2"/>
    <w:rsid w:val="00C41673"/>
    <w:rsid w:val="00C43605"/>
    <w:rsid w:val="00C4416F"/>
    <w:rsid w:val="00C44BFB"/>
    <w:rsid w:val="00C477F8"/>
    <w:rsid w:val="00C51954"/>
    <w:rsid w:val="00C60D94"/>
    <w:rsid w:val="00C64F81"/>
    <w:rsid w:val="00C702B8"/>
    <w:rsid w:val="00C73BBE"/>
    <w:rsid w:val="00C746C9"/>
    <w:rsid w:val="00C76296"/>
    <w:rsid w:val="00C80249"/>
    <w:rsid w:val="00C865C6"/>
    <w:rsid w:val="00C9082F"/>
    <w:rsid w:val="00C93F01"/>
    <w:rsid w:val="00C96FE4"/>
    <w:rsid w:val="00C9785F"/>
    <w:rsid w:val="00CA2D83"/>
    <w:rsid w:val="00CA3403"/>
    <w:rsid w:val="00CB2A29"/>
    <w:rsid w:val="00CB3CAB"/>
    <w:rsid w:val="00CB3E76"/>
    <w:rsid w:val="00CB6863"/>
    <w:rsid w:val="00CB7791"/>
    <w:rsid w:val="00CC38F7"/>
    <w:rsid w:val="00CD0FCF"/>
    <w:rsid w:val="00CD12C0"/>
    <w:rsid w:val="00CD270C"/>
    <w:rsid w:val="00CD74B3"/>
    <w:rsid w:val="00CE254F"/>
    <w:rsid w:val="00CE44E0"/>
    <w:rsid w:val="00CE51E4"/>
    <w:rsid w:val="00CE7845"/>
    <w:rsid w:val="00CF36D1"/>
    <w:rsid w:val="00CF6877"/>
    <w:rsid w:val="00D03AAA"/>
    <w:rsid w:val="00D10A7E"/>
    <w:rsid w:val="00D10FAE"/>
    <w:rsid w:val="00D17DAC"/>
    <w:rsid w:val="00D17E5B"/>
    <w:rsid w:val="00D20E46"/>
    <w:rsid w:val="00D21523"/>
    <w:rsid w:val="00D250DD"/>
    <w:rsid w:val="00D26F66"/>
    <w:rsid w:val="00D27951"/>
    <w:rsid w:val="00D31B56"/>
    <w:rsid w:val="00D32525"/>
    <w:rsid w:val="00D36923"/>
    <w:rsid w:val="00D36B6C"/>
    <w:rsid w:val="00D4479C"/>
    <w:rsid w:val="00D51267"/>
    <w:rsid w:val="00D52C22"/>
    <w:rsid w:val="00D61EBB"/>
    <w:rsid w:val="00D61F9B"/>
    <w:rsid w:val="00D62DE8"/>
    <w:rsid w:val="00D64479"/>
    <w:rsid w:val="00D64A7A"/>
    <w:rsid w:val="00D65AD0"/>
    <w:rsid w:val="00D700F6"/>
    <w:rsid w:val="00D729F3"/>
    <w:rsid w:val="00D737FD"/>
    <w:rsid w:val="00D743A7"/>
    <w:rsid w:val="00D76DE5"/>
    <w:rsid w:val="00D76E62"/>
    <w:rsid w:val="00D82C07"/>
    <w:rsid w:val="00D82F43"/>
    <w:rsid w:val="00D8448E"/>
    <w:rsid w:val="00D8462E"/>
    <w:rsid w:val="00D84F5A"/>
    <w:rsid w:val="00D87758"/>
    <w:rsid w:val="00D87F78"/>
    <w:rsid w:val="00D92A81"/>
    <w:rsid w:val="00D93194"/>
    <w:rsid w:val="00D969A1"/>
    <w:rsid w:val="00DA5647"/>
    <w:rsid w:val="00DB06FC"/>
    <w:rsid w:val="00DB1441"/>
    <w:rsid w:val="00DB1639"/>
    <w:rsid w:val="00DB269A"/>
    <w:rsid w:val="00DB4163"/>
    <w:rsid w:val="00DC3FDE"/>
    <w:rsid w:val="00DC5159"/>
    <w:rsid w:val="00DD31BA"/>
    <w:rsid w:val="00DD37CE"/>
    <w:rsid w:val="00DD6AE1"/>
    <w:rsid w:val="00DE0ABF"/>
    <w:rsid w:val="00DF1290"/>
    <w:rsid w:val="00DF512F"/>
    <w:rsid w:val="00DF7B60"/>
    <w:rsid w:val="00E01318"/>
    <w:rsid w:val="00E06A2E"/>
    <w:rsid w:val="00E10E72"/>
    <w:rsid w:val="00E1205A"/>
    <w:rsid w:val="00E14449"/>
    <w:rsid w:val="00E16418"/>
    <w:rsid w:val="00E20673"/>
    <w:rsid w:val="00E2190F"/>
    <w:rsid w:val="00E269AF"/>
    <w:rsid w:val="00E2763C"/>
    <w:rsid w:val="00E3152E"/>
    <w:rsid w:val="00E31600"/>
    <w:rsid w:val="00E31C67"/>
    <w:rsid w:val="00E32039"/>
    <w:rsid w:val="00E34187"/>
    <w:rsid w:val="00E432B4"/>
    <w:rsid w:val="00E45101"/>
    <w:rsid w:val="00E474DA"/>
    <w:rsid w:val="00E526E6"/>
    <w:rsid w:val="00E53346"/>
    <w:rsid w:val="00E56CCE"/>
    <w:rsid w:val="00E56E6C"/>
    <w:rsid w:val="00E56F9E"/>
    <w:rsid w:val="00E56FAF"/>
    <w:rsid w:val="00E613EE"/>
    <w:rsid w:val="00E65064"/>
    <w:rsid w:val="00E65EC1"/>
    <w:rsid w:val="00E6701E"/>
    <w:rsid w:val="00E7746F"/>
    <w:rsid w:val="00E80A95"/>
    <w:rsid w:val="00E81D06"/>
    <w:rsid w:val="00E87E1A"/>
    <w:rsid w:val="00EA19C5"/>
    <w:rsid w:val="00EA79FB"/>
    <w:rsid w:val="00EB232C"/>
    <w:rsid w:val="00EB3F46"/>
    <w:rsid w:val="00EC118C"/>
    <w:rsid w:val="00EC1225"/>
    <w:rsid w:val="00EC4565"/>
    <w:rsid w:val="00EC4576"/>
    <w:rsid w:val="00EC5FC8"/>
    <w:rsid w:val="00EC6D56"/>
    <w:rsid w:val="00EC6E09"/>
    <w:rsid w:val="00ED0130"/>
    <w:rsid w:val="00ED3D03"/>
    <w:rsid w:val="00ED5FB9"/>
    <w:rsid w:val="00ED672B"/>
    <w:rsid w:val="00ED75C5"/>
    <w:rsid w:val="00EE06F9"/>
    <w:rsid w:val="00EE223C"/>
    <w:rsid w:val="00EE265E"/>
    <w:rsid w:val="00EE50B7"/>
    <w:rsid w:val="00EE73D4"/>
    <w:rsid w:val="00EF0947"/>
    <w:rsid w:val="00EF331A"/>
    <w:rsid w:val="00EF57C8"/>
    <w:rsid w:val="00EF7264"/>
    <w:rsid w:val="00F01B57"/>
    <w:rsid w:val="00F0251C"/>
    <w:rsid w:val="00F047C6"/>
    <w:rsid w:val="00F04E05"/>
    <w:rsid w:val="00F114CB"/>
    <w:rsid w:val="00F11657"/>
    <w:rsid w:val="00F15415"/>
    <w:rsid w:val="00F1595C"/>
    <w:rsid w:val="00F171EE"/>
    <w:rsid w:val="00F25CBB"/>
    <w:rsid w:val="00F26A01"/>
    <w:rsid w:val="00F3258F"/>
    <w:rsid w:val="00F32F21"/>
    <w:rsid w:val="00F36644"/>
    <w:rsid w:val="00F378FA"/>
    <w:rsid w:val="00F37B1A"/>
    <w:rsid w:val="00F40978"/>
    <w:rsid w:val="00F41A69"/>
    <w:rsid w:val="00F42814"/>
    <w:rsid w:val="00F44F02"/>
    <w:rsid w:val="00F463CA"/>
    <w:rsid w:val="00F46D0D"/>
    <w:rsid w:val="00F505D3"/>
    <w:rsid w:val="00F51FD6"/>
    <w:rsid w:val="00F52A67"/>
    <w:rsid w:val="00F53531"/>
    <w:rsid w:val="00F5527F"/>
    <w:rsid w:val="00F57038"/>
    <w:rsid w:val="00F61868"/>
    <w:rsid w:val="00F621E9"/>
    <w:rsid w:val="00F7076A"/>
    <w:rsid w:val="00F75256"/>
    <w:rsid w:val="00F7743A"/>
    <w:rsid w:val="00F915BB"/>
    <w:rsid w:val="00F95622"/>
    <w:rsid w:val="00F9606F"/>
    <w:rsid w:val="00FA211B"/>
    <w:rsid w:val="00FA3165"/>
    <w:rsid w:val="00FA4187"/>
    <w:rsid w:val="00FA591A"/>
    <w:rsid w:val="00FA5C7C"/>
    <w:rsid w:val="00FA7DD0"/>
    <w:rsid w:val="00FB0BE1"/>
    <w:rsid w:val="00FB1212"/>
    <w:rsid w:val="00FB3A16"/>
    <w:rsid w:val="00FB3BAF"/>
    <w:rsid w:val="00FB5B5A"/>
    <w:rsid w:val="00FB624D"/>
    <w:rsid w:val="00FB6B77"/>
    <w:rsid w:val="00FB707C"/>
    <w:rsid w:val="00FB71BE"/>
    <w:rsid w:val="00FC7E24"/>
    <w:rsid w:val="00FD1268"/>
    <w:rsid w:val="00FD20FD"/>
    <w:rsid w:val="00FD6EA4"/>
    <w:rsid w:val="00FD7549"/>
    <w:rsid w:val="00FE262A"/>
    <w:rsid w:val="00FE49C6"/>
    <w:rsid w:val="00FE55EC"/>
    <w:rsid w:val="00FF29A5"/>
    <w:rsid w:val="00FF2DD4"/>
    <w:rsid w:val="00FF61AB"/>
    <w:rsid w:val="04BB24B8"/>
    <w:rsid w:val="08F66DCA"/>
    <w:rsid w:val="0A1173AD"/>
    <w:rsid w:val="0B803B40"/>
    <w:rsid w:val="0BED376A"/>
    <w:rsid w:val="0EA65EB0"/>
    <w:rsid w:val="0ECD77EA"/>
    <w:rsid w:val="115208EB"/>
    <w:rsid w:val="153013ED"/>
    <w:rsid w:val="1728560B"/>
    <w:rsid w:val="19D339FA"/>
    <w:rsid w:val="1D92094F"/>
    <w:rsid w:val="23CE20B9"/>
    <w:rsid w:val="28143539"/>
    <w:rsid w:val="2AAC7E9D"/>
    <w:rsid w:val="2C2A71F7"/>
    <w:rsid w:val="3FFD5436"/>
    <w:rsid w:val="400A1AC7"/>
    <w:rsid w:val="480F5BF4"/>
    <w:rsid w:val="49F02247"/>
    <w:rsid w:val="4DE54C63"/>
    <w:rsid w:val="4F140459"/>
    <w:rsid w:val="53E9779A"/>
    <w:rsid w:val="558E106A"/>
    <w:rsid w:val="5A6D475E"/>
    <w:rsid w:val="5CA67600"/>
    <w:rsid w:val="670704CB"/>
    <w:rsid w:val="6AB770BC"/>
    <w:rsid w:val="6BD63605"/>
    <w:rsid w:val="6CAE4E13"/>
    <w:rsid w:val="6EFF3B44"/>
    <w:rsid w:val="710A5337"/>
    <w:rsid w:val="72A05F64"/>
    <w:rsid w:val="751959B2"/>
    <w:rsid w:val="7E9A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Date"/>
    <w:basedOn w:val="a"/>
    <w:next w:val="a"/>
    <w:link w:val="Char"/>
    <w:pPr>
      <w:ind w:leftChars="2500" w:left="100"/>
    </w:pPr>
  </w:style>
  <w:style w:type="character" w:customStyle="1" w:styleId="Char">
    <w:name w:val="日期 Char"/>
    <w:link w:val="a4"/>
    <w:rPr>
      <w:kern w:val="2"/>
      <w:sz w:val="21"/>
      <w:szCs w:val="24"/>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Pr>
      <w:rFonts w:eastAsia="宋体"/>
      <w:kern w:val="2"/>
      <w:sz w:val="18"/>
      <w:szCs w:val="18"/>
      <w:lang w:val="en-US" w:eastAsia="zh-CN" w:bidi="ar-SA"/>
    </w:rPr>
  </w:style>
  <w:style w:type="paragraph" w:styleId="a7">
    <w:name w:val="Normal (Web)"/>
    <w:basedOn w:val="a"/>
    <w:uiPriority w:val="99"/>
    <w:pPr>
      <w:widowControl/>
      <w:spacing w:before="100" w:beforeAutospacing="1" w:after="100" w:afterAutospacing="1"/>
      <w:jc w:val="left"/>
    </w:pPr>
    <w:rPr>
      <w:rFonts w:ascii="宋体" w:eastAsia="仿宋_GB2312" w:hAnsi="宋体" w:cs="宋体"/>
      <w:kern w:val="0"/>
      <w:sz w:val="24"/>
      <w:szCs w:val="20"/>
    </w:rPr>
  </w:style>
  <w:style w:type="character" w:styleId="a8">
    <w:name w:val="page number"/>
    <w:basedOn w:val="a1"/>
  </w:style>
  <w:style w:type="character" w:styleId="a9">
    <w:name w:val="FollowedHyperlink"/>
    <w:basedOn w:val="a1"/>
    <w:rPr>
      <w:color w:val="333333"/>
      <w:u w:val="none"/>
    </w:rPr>
  </w:style>
  <w:style w:type="character" w:styleId="aa">
    <w:name w:val="Emphasis"/>
    <w:qFormat/>
    <w:rPr>
      <w:i w:val="0"/>
      <w:color w:val="CC0000"/>
    </w:rPr>
  </w:style>
  <w:style w:type="character" w:styleId="ab">
    <w:name w:val="Hyperlink"/>
    <w:basedOn w:val="a1"/>
    <w:rPr>
      <w:color w:val="333333"/>
      <w:u w:val="none"/>
    </w:rPr>
  </w:style>
  <w:style w:type="paragraph" w:customStyle="1" w:styleId="CharCharCharCharCharCharChar">
    <w:name w:val="Char Char Char Char Char Char Char"/>
    <w:basedOn w:val="a"/>
    <w:pPr>
      <w:widowControl/>
      <w:adjustRightInd w:val="0"/>
      <w:spacing w:after="160" w:line="240" w:lineRule="exact"/>
      <w:jc w:val="left"/>
    </w:pPr>
    <w:rPr>
      <w:rFonts w:ascii="Verdana" w:hAnsi="Verdana"/>
      <w:kern w:val="0"/>
      <w:sz w:val="20"/>
      <w:szCs w:val="20"/>
      <w:lang w:eastAsia="en-US"/>
    </w:rPr>
  </w:style>
  <w:style w:type="paragraph" w:customStyle="1" w:styleId="Char2">
    <w:name w:val="Char"/>
    <w:basedOn w:val="a"/>
    <w:pPr>
      <w:widowControl/>
      <w:spacing w:after="160" w:line="240" w:lineRule="exact"/>
      <w:jc w:val="left"/>
    </w:pPr>
    <w:rPr>
      <w:rFonts w:ascii="Verdana" w:hAnsi="Verdana"/>
      <w:kern w:val="0"/>
      <w:szCs w:val="20"/>
      <w:lang w:eastAsia="en-US"/>
    </w:rPr>
  </w:style>
  <w:style w:type="paragraph" w:customStyle="1" w:styleId="CharCharCharChar">
    <w:name w:val=" Char Char Char Char"/>
    <w:basedOn w:val="a"/>
    <w:pPr>
      <w:widowControl/>
      <w:spacing w:after="160" w:line="240" w:lineRule="exact"/>
      <w:jc w:val="left"/>
    </w:pPr>
  </w:style>
  <w:style w:type="paragraph" w:customStyle="1" w:styleId="NoSpacing">
    <w:name w:val="No Spacing"/>
    <w:pPr>
      <w:widowControl w:val="0"/>
      <w:jc w:val="both"/>
    </w:pPr>
    <w:rPr>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661</Characters>
  <Application>Microsoft Office Word</Application>
  <DocSecurity>0</DocSecurity>
  <Lines>5</Lines>
  <Paragraphs>1</Paragraphs>
  <ScaleCrop>false</ScaleCrop>
  <Company>微软中国</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穗科协〔2015〕  号</dc:title>
  <dc:creator>Administrator</dc:creator>
  <cp:lastModifiedBy>林智斌</cp:lastModifiedBy>
  <cp:revision>2</cp:revision>
  <cp:lastPrinted>2021-06-07T01:31:00Z</cp:lastPrinted>
  <dcterms:created xsi:type="dcterms:W3CDTF">2021-06-07T02:02:00Z</dcterms:created>
  <dcterms:modified xsi:type="dcterms:W3CDTF">2021-06-07T02:02:00Z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74F76D7A5FF5416EB32EAB861B4CA734</vt:lpwstr>
  </property>
</Properties>
</file>