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B" w:rsidRDefault="00D04AEB">
      <w:pPr>
        <w:spacing w:line="6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技术数据统计表</w:t>
      </w:r>
    </w:p>
    <w:p w:rsidR="00D04AEB" w:rsidRDefault="00D04AE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04AEB" w:rsidRDefault="00D04AEB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单位名称（盖章）：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417"/>
        <w:gridCol w:w="1418"/>
        <w:gridCol w:w="2976"/>
        <w:gridCol w:w="2410"/>
        <w:gridCol w:w="1559"/>
        <w:gridCol w:w="1560"/>
        <w:gridCol w:w="1417"/>
      </w:tblGrid>
      <w:tr w:rsidR="00D04AEB">
        <w:trPr>
          <w:trHeight w:val="1924"/>
        </w:trPr>
        <w:tc>
          <w:tcPr>
            <w:tcW w:w="1844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影院类型、采用技术路线</w:t>
            </w: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建筑空间尺寸需求</w:t>
            </w:r>
          </w:p>
        </w:tc>
        <w:tc>
          <w:tcPr>
            <w:tcW w:w="141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系统主要参数</w:t>
            </w:r>
          </w:p>
        </w:tc>
        <w:tc>
          <w:tcPr>
            <w:tcW w:w="2976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主要设备品牌、参数</w:t>
            </w:r>
          </w:p>
        </w:tc>
        <w:tc>
          <w:tcPr>
            <w:tcW w:w="241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创新简述</w:t>
            </w:r>
          </w:p>
        </w:tc>
        <w:tc>
          <w:tcPr>
            <w:tcW w:w="1559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设备报价</w:t>
            </w:r>
          </w:p>
        </w:tc>
        <w:tc>
          <w:tcPr>
            <w:tcW w:w="156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影片采购租赁方式（含报价）</w:t>
            </w: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04AEB">
        <w:trPr>
          <w:trHeight w:val="846"/>
        </w:trPr>
        <w:tc>
          <w:tcPr>
            <w:tcW w:w="1844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D04AEB">
        <w:trPr>
          <w:trHeight w:val="830"/>
        </w:trPr>
        <w:tc>
          <w:tcPr>
            <w:tcW w:w="1844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D04AEB">
        <w:trPr>
          <w:trHeight w:val="842"/>
        </w:trPr>
        <w:tc>
          <w:tcPr>
            <w:tcW w:w="1844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04AEB" w:rsidRDefault="00D04AE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</w:tbl>
    <w:p w:rsidR="00D04AEB" w:rsidRDefault="00D04AEB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注：</w:t>
      </w: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提出的主要设备品牌、参数，如果是进口设备、设施、系统软件的，需要在备注中注明。</w:t>
      </w:r>
    </w:p>
    <w:p w:rsidR="00B33149" w:rsidRDefault="00D04A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请将盖章扫描件和电子版一起发至邮箱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B33149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25" w:rsidRDefault="00AA7C25">
      <w:r>
        <w:separator/>
      </w:r>
    </w:p>
  </w:endnote>
  <w:endnote w:type="continuationSeparator" w:id="0">
    <w:p w:rsidR="00AA7C25" w:rsidRDefault="00AA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EB" w:rsidRDefault="00D04A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1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D04AEB" w:rsidRDefault="00D04AEB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separate"/>
                </w:r>
                <w:r w:rsidR="00086A1D" w:rsidRPr="00086A1D">
                  <w:rPr>
                    <w:rFonts w:ascii="楷体_GB2312" w:eastAsia="楷体_GB2312" w:hAnsi="楷体_GB2312" w:cs="楷体_GB2312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楷体_GB2312" w:eastAsia="楷体_GB2312" w:hAnsi="楷体_GB2312" w:cs="楷体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25" w:rsidRDefault="00AA7C25">
      <w:r>
        <w:separator/>
      </w:r>
    </w:p>
  </w:footnote>
  <w:footnote w:type="continuationSeparator" w:id="0">
    <w:p w:rsidR="00AA7C25" w:rsidRDefault="00AA7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trackRevisions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6A1D"/>
    <w:rsid w:val="000A1858"/>
    <w:rsid w:val="00100346"/>
    <w:rsid w:val="001717A6"/>
    <w:rsid w:val="001E774F"/>
    <w:rsid w:val="00227620"/>
    <w:rsid w:val="002D6C6A"/>
    <w:rsid w:val="00365F52"/>
    <w:rsid w:val="00442A04"/>
    <w:rsid w:val="004C3483"/>
    <w:rsid w:val="004E0EF1"/>
    <w:rsid w:val="005F5968"/>
    <w:rsid w:val="00615D2A"/>
    <w:rsid w:val="006562AE"/>
    <w:rsid w:val="00706381"/>
    <w:rsid w:val="00761DAD"/>
    <w:rsid w:val="007671C4"/>
    <w:rsid w:val="00951553"/>
    <w:rsid w:val="00A07F41"/>
    <w:rsid w:val="00AA7C25"/>
    <w:rsid w:val="00B33149"/>
    <w:rsid w:val="00C112B3"/>
    <w:rsid w:val="00C24B10"/>
    <w:rsid w:val="00CE6A39"/>
    <w:rsid w:val="00D04AEB"/>
    <w:rsid w:val="00D55CB0"/>
    <w:rsid w:val="00DA5306"/>
    <w:rsid w:val="00DE5432"/>
    <w:rsid w:val="00E609C7"/>
    <w:rsid w:val="00F02489"/>
    <w:rsid w:val="00F47D09"/>
    <w:rsid w:val="00FA3F39"/>
    <w:rsid w:val="21D001A2"/>
    <w:rsid w:val="4B1D0743"/>
    <w:rsid w:val="53014715"/>
    <w:rsid w:val="64C73242"/>
    <w:rsid w:val="770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1"/>
    <w:next w:val="3"/>
    <w:link w:val="2Char"/>
    <w:qFormat/>
    <w:pPr>
      <w:spacing w:before="0" w:after="0" w:line="240" w:lineRule="auto"/>
      <w:ind w:firstLineChars="200" w:firstLine="200"/>
      <w:jc w:val="left"/>
      <w:outlineLvl w:val="1"/>
    </w:pPr>
    <w:rPr>
      <w:rFonts w:ascii="Cambria" w:eastAsia="楷体" w:hAnsi="Cambria"/>
      <w:b w:val="0"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Cambria" w:eastAsia="楷体" w:hAnsi="Cambria" w:cs="Arial"/>
      <w:bCs/>
      <w:kern w:val="44"/>
      <w:sz w:val="32"/>
      <w:szCs w:val="32"/>
    </w:rPr>
  </w:style>
  <w:style w:type="character" w:customStyle="1" w:styleId="3Char">
    <w:name w:val="标题 3 Char"/>
    <w:link w:val="3"/>
    <w:semiHidden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styleId="a4">
    <w:name w:val="Hyperlink"/>
    <w:unhideWhenUsed/>
    <w:rPr>
      <w:color w:val="0563C1"/>
      <w:u w:val="single"/>
    </w:rPr>
  </w:style>
  <w:style w:type="character" w:customStyle="1" w:styleId="Char0">
    <w:name w:val="批注框文本 Char"/>
    <w:link w:val="a5"/>
    <w:semiHidden/>
    <w:rPr>
      <w:kern w:val="2"/>
      <w:sz w:val="18"/>
      <w:szCs w:val="18"/>
    </w:rPr>
  </w:style>
  <w:style w:type="character" w:customStyle="1" w:styleId="Char1">
    <w:name w:val="日期 Char"/>
    <w:link w:val="a6"/>
    <w:rPr>
      <w:kern w:val="2"/>
      <w:sz w:val="21"/>
      <w:szCs w:val="24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Balloon Text"/>
    <w:basedOn w:val="a"/>
    <w:link w:val="Char0"/>
    <w:unhideWhenUsed/>
    <w:rPr>
      <w:sz w:val="18"/>
      <w:szCs w:val="18"/>
      <w:lang/>
    </w:rPr>
  </w:style>
  <w:style w:type="paragraph" w:styleId="a6">
    <w:name w:val="Date"/>
    <w:basedOn w:val="a"/>
    <w:next w:val="a"/>
    <w:link w:val="Char1"/>
    <w:qFormat/>
    <w:pPr>
      <w:ind w:leftChars="2500" w:left="100"/>
    </w:pPr>
    <w:rPr>
      <w:lang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潮州市直及下属单位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关于发布广州科学馆科普特效影院方案</dc:title>
  <dc:creator>啊芬</dc:creator>
  <cp:lastModifiedBy>未定义</cp:lastModifiedBy>
  <cp:revision>2</cp:revision>
  <cp:lastPrinted>2021-06-22T05:46:00Z</cp:lastPrinted>
  <dcterms:created xsi:type="dcterms:W3CDTF">2021-06-23T08:12:00Z</dcterms:created>
  <dcterms:modified xsi:type="dcterms:W3CDTF">2021-06-23T08:12:00Z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259616571_btnclosed</vt:lpwstr>
  </property>
  <property fmtid="{D5CDD505-2E9C-101B-9397-08002B2CF9AE}" pid="4" name="ICV">
    <vt:lpwstr>85F6288881F441A3826B99787500642A</vt:lpwstr>
  </property>
</Properties>
</file>