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/>
          <w:highlight w:val="none"/>
          <w:lang w:val="en-US" w:eastAsia="zh-CN"/>
        </w:rPr>
      </w:pPr>
    </w:p>
    <w:p>
      <w:pPr>
        <w:pStyle w:val="4"/>
        <w:spacing w:line="0" w:lineRule="atLeast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kern w:val="2"/>
          <w:sz w:val="32"/>
          <w:szCs w:val="24"/>
          <w:highlight w:val="none"/>
          <w:lang w:val="en-US" w:eastAsia="zh-CN" w:bidi="ar-SA"/>
        </w:rPr>
        <w:t>附件</w:t>
      </w:r>
      <w:r>
        <w:rPr>
          <w:rFonts w:hint="default" w:ascii="黑体" w:hAnsi="黑体" w:eastAsia="黑体" w:cs="黑体"/>
          <w:kern w:val="2"/>
          <w:sz w:val="32"/>
          <w:szCs w:val="24"/>
          <w:highlight w:val="none"/>
          <w:lang w:eastAsia="zh-CN" w:bidi="ar-SA"/>
        </w:rPr>
        <w:t>3</w:t>
      </w:r>
    </w:p>
    <w:p>
      <w:pPr>
        <w:adjustRightInd w:val="0"/>
        <w:snapToGrid w:val="0"/>
        <w:spacing w:line="353" w:lineRule="auto"/>
        <w:ind w:firstLine="640" w:firstLineChars="200"/>
        <w:rPr>
          <w:rFonts w:ascii="Times New Roman" w:hAnsi="Times New Roman" w:eastAsia="仿宋_GB2312" w:cs="Times New Roman"/>
          <w:sz w:val="32"/>
          <w:szCs w:val="24"/>
          <w:highlight w:val="none"/>
        </w:rPr>
      </w:pPr>
    </w:p>
    <w:p>
      <w:pPr>
        <w:adjustRightInd w:val="0"/>
        <w:snapToGrid w:val="0"/>
        <w:spacing w:line="353" w:lineRule="auto"/>
        <w:ind w:firstLine="640" w:firstLineChars="200"/>
        <w:rPr>
          <w:rFonts w:ascii="Times New Roman" w:hAnsi="Times New Roman" w:eastAsia="仿宋_GB2312" w:cs="Times New Roman"/>
          <w:sz w:val="32"/>
          <w:szCs w:val="24"/>
          <w:highlight w:val="none"/>
        </w:rPr>
      </w:pPr>
    </w:p>
    <w:p>
      <w:pPr>
        <w:adjustRightInd w:val="0"/>
        <w:snapToGrid w:val="0"/>
        <w:spacing w:line="353" w:lineRule="auto"/>
        <w:ind w:firstLine="880" w:firstLineChars="200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</w:p>
    <w:p>
      <w:pPr>
        <w:adjustRightInd w:val="0"/>
        <w:snapToGrid w:val="0"/>
        <w:spacing w:line="680" w:lineRule="exact"/>
        <w:jc w:val="center"/>
        <w:rPr>
          <w:rFonts w:hint="default" w:ascii="Times New Roman" w:hAnsi="Times New Roman" w:eastAsia="方正小标宋_GBK" w:cs="Times New Roman"/>
          <w:bCs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_GBK" w:cs="Times New Roman"/>
          <w:bCs w:val="0"/>
          <w:sz w:val="44"/>
          <w:szCs w:val="44"/>
          <w:highlight w:val="none"/>
          <w:lang w:eastAsia="zh-CN"/>
        </w:rPr>
        <w:t>2022</w:t>
      </w:r>
      <w:r>
        <w:rPr>
          <w:rFonts w:hint="default" w:ascii="Times New Roman" w:hAnsi="Times New Roman" w:eastAsia="方正小标宋_GBK" w:cs="Times New Roman"/>
          <w:bCs w:val="0"/>
          <w:sz w:val="44"/>
          <w:szCs w:val="44"/>
          <w:highlight w:val="none"/>
        </w:rPr>
        <w:t>年广州市</w:t>
      </w:r>
    </w:p>
    <w:p>
      <w:pPr>
        <w:adjustRightInd w:val="0"/>
        <w:snapToGrid w:val="0"/>
        <w:spacing w:line="680" w:lineRule="exact"/>
        <w:jc w:val="center"/>
        <w:rPr>
          <w:rFonts w:hint="default" w:ascii="Times New Roman" w:hAnsi="Times New Roman" w:eastAsia="方正小标宋_GBK" w:cs="Times New Roman"/>
          <w:bCs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_GBK" w:cs="Times New Roman"/>
          <w:bCs w:val="0"/>
          <w:sz w:val="44"/>
          <w:szCs w:val="44"/>
          <w:highlight w:val="none"/>
        </w:rPr>
        <w:t>优秀科普工作者推荐表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仿宋_GB2312" w:cs="Times New Roman"/>
          <w:sz w:val="32"/>
          <w:szCs w:val="24"/>
          <w:highlight w:val="none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仿宋_GB2312" w:cs="Times New Roman"/>
          <w:sz w:val="32"/>
          <w:szCs w:val="24"/>
          <w:highlight w:val="none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仿宋_GB2312" w:cs="Times New Roman"/>
          <w:sz w:val="32"/>
          <w:szCs w:val="24"/>
          <w:highlight w:val="none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24"/>
          <w:highlight w:val="none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仿宋_GB2312" w:cs="Times New Roman"/>
          <w:sz w:val="32"/>
          <w:szCs w:val="24"/>
          <w:highlight w:val="none"/>
        </w:rPr>
      </w:pP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仿宋_GB2312" w:cs="Times New Roman"/>
          <w:sz w:val="32"/>
          <w:szCs w:val="24"/>
          <w:highlight w:val="none"/>
        </w:rPr>
      </w:pPr>
    </w:p>
    <w:p>
      <w:pPr>
        <w:tabs>
          <w:tab w:val="left" w:pos="1170"/>
        </w:tabs>
        <w:adjustRightInd w:val="0"/>
        <w:snapToGrid w:val="0"/>
        <w:spacing w:line="360" w:lineRule="auto"/>
        <w:jc w:val="center"/>
        <w:rPr>
          <w:rFonts w:ascii="Times New Roman" w:hAnsi="Times New Roman" w:eastAsia="仿宋_GB2312" w:cs="Times New Roman"/>
          <w:sz w:val="32"/>
          <w:szCs w:val="24"/>
          <w:highlight w:val="none"/>
        </w:rPr>
      </w:pPr>
    </w:p>
    <w:p>
      <w:pPr>
        <w:tabs>
          <w:tab w:val="left" w:pos="1170"/>
        </w:tabs>
        <w:adjustRightInd w:val="0"/>
        <w:snapToGrid w:val="0"/>
        <w:spacing w:line="360" w:lineRule="auto"/>
        <w:jc w:val="center"/>
        <w:rPr>
          <w:rFonts w:ascii="Times New Roman" w:hAnsi="Times New Roman" w:eastAsia="仿宋_GB2312" w:cs="Times New Roman"/>
          <w:sz w:val="32"/>
          <w:szCs w:val="24"/>
          <w:highlight w:val="none"/>
        </w:r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2"/>
          <w:szCs w:val="24"/>
          <w:highlight w:val="none"/>
          <w:u w:val="single"/>
        </w:rPr>
      </w:pPr>
      <w:r>
        <w:rPr>
          <w:rFonts w:ascii="Times New Roman" w:hAnsi="Times New Roman" w:eastAsia="仿宋_GB2312" w:cs="Times New Roman"/>
          <w:sz w:val="32"/>
          <w:szCs w:val="24"/>
          <w:highlight w:val="none"/>
        </w:rPr>
        <w:t xml:space="preserve">              姓    名</w:t>
      </w:r>
      <w:r>
        <w:rPr>
          <w:rFonts w:ascii="Times New Roman" w:hAnsi="Times New Roman" w:eastAsia="仿宋_GB2312" w:cs="Times New Roman"/>
          <w:sz w:val="32"/>
          <w:szCs w:val="24"/>
          <w:highlight w:val="none"/>
          <w:u w:val="single"/>
        </w:rPr>
        <w:t xml:space="preserve">                       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2"/>
          <w:szCs w:val="24"/>
          <w:highlight w:val="none"/>
        </w:r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2"/>
          <w:szCs w:val="24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24"/>
          <w:highlight w:val="none"/>
        </w:rPr>
        <w:t xml:space="preserve">              所在单位</w:t>
      </w:r>
      <w:r>
        <w:rPr>
          <w:rFonts w:ascii="Times New Roman" w:hAnsi="Times New Roman" w:eastAsia="仿宋_GB2312" w:cs="Times New Roman"/>
          <w:sz w:val="32"/>
          <w:szCs w:val="24"/>
          <w:highlight w:val="none"/>
          <w:u w:val="single"/>
        </w:rPr>
        <w:t xml:space="preserve"> （加盖公章）          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仿宋_GB2312" w:cs="Times New Roman"/>
          <w:sz w:val="32"/>
          <w:szCs w:val="24"/>
          <w:highlight w:val="none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24"/>
          <w:highlight w:val="none"/>
        </w:rPr>
        <w:t>填报时间：</w:t>
      </w:r>
      <w:r>
        <w:rPr>
          <w:rFonts w:hint="eastAsia" w:ascii="仿宋_GB2312" w:hAnsi="仿宋_GB2312" w:eastAsia="仿宋_GB2312" w:cs="仿宋_GB2312"/>
          <w:sz w:val="32"/>
          <w:szCs w:val="24"/>
          <w:highlight w:val="none"/>
          <w:lang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24"/>
          <w:highlight w:val="none"/>
        </w:rPr>
        <w:t>年    月    日</w:t>
      </w:r>
    </w:p>
    <w:p>
      <w:pPr>
        <w:rPr>
          <w:rFonts w:ascii="Times New Roman" w:hAnsi="Times New Roman" w:eastAsia="黑体" w:cs="Times New Roman"/>
          <w:sz w:val="36"/>
          <w:szCs w:val="24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24"/>
          <w:highlight w:val="none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Times New Roman" w:hAnsi="Times New Roman" w:eastAsia="黑体" w:cs="Times New Roman"/>
          <w:sz w:val="36"/>
          <w:szCs w:val="24"/>
          <w:highlight w:val="none"/>
        </w:rPr>
      </w:pPr>
      <w:r>
        <w:rPr>
          <w:rFonts w:ascii="Times New Roman" w:hAnsi="Times New Roman" w:eastAsia="黑体" w:cs="Times New Roman"/>
          <w:sz w:val="36"/>
          <w:szCs w:val="24"/>
          <w:highlight w:val="none"/>
        </w:rPr>
        <w:t>填  表  说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Times New Roman" w:hAnsi="Times New Roman" w:eastAsia="仿宋_GB2312" w:cs="Times New Roman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一、用钢笔填写或打印，字迹要工整清晰。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二、姓名必须准确，工作单位填写全称，不要简化，数字统一用阿拉伯数字。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推荐单位：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各成员单位，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科协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级学会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协会、研究会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企事业科协（含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高校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科协）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。填写单位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全称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四、照片为小 2 寸正面免冠彩色标准照，将照片电子版插入本表。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五、工作单位填写全称。职称应填写具体的职称，如“研究员”、“研究员级高级工程师”等，请勿填写“正高”、“副高”等。职务要按照国家有关规定详细填写，属于内设机构职务的应填写具体部门，如“XX 大学 XX学院院长”。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六、所在单位意见：由候选人人事关系所在单位填写，须加盖单位公章。意见中应明确写出是否同意推荐。候选人人事关系所在单位与实际就职单位不一致的，实际就职单位应同时签署意见并盖章。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七、推荐单位意见：意见中承诺“截至2022年6月，未发现该个人近2年内发生违法违纪等问题”，明确是否同意推荐，须加盖推荐单位公章。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pacing w:val="-2"/>
          <w:sz w:val="32"/>
          <w:szCs w:val="32"/>
          <w:highlight w:val="none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主要事迹力求简明，重点突出；打印字体要使用仿宋四号字。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、此表一式二份，A4纸大小。</w:t>
      </w:r>
    </w:p>
    <w:p>
      <w:pPr>
        <w:pStyle w:val="4"/>
        <w:spacing w:line="640" w:lineRule="exact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br w:type="page"/>
      </w:r>
    </w:p>
    <w:p>
      <w:pPr>
        <w:pStyle w:val="4"/>
        <w:spacing w:line="0" w:lineRule="atLeast"/>
        <w:jc w:val="center"/>
        <w:rPr>
          <w:rFonts w:ascii="Times New Roman" w:hAnsi="Times New Roman" w:cs="Times New Roman"/>
          <w:sz w:val="18"/>
          <w:szCs w:val="18"/>
          <w:highlight w:val="none"/>
        </w:rPr>
      </w:pPr>
    </w:p>
    <w:tbl>
      <w:tblPr>
        <w:tblStyle w:val="5"/>
        <w:tblW w:w="890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840"/>
        <w:gridCol w:w="750"/>
        <w:gridCol w:w="735"/>
        <w:gridCol w:w="780"/>
        <w:gridCol w:w="98"/>
        <w:gridCol w:w="652"/>
        <w:gridCol w:w="1215"/>
        <w:gridCol w:w="825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highlight w:val="none"/>
              </w:rPr>
              <w:t>年龄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highlight w:val="none"/>
              </w:rPr>
              <w:t>文化程度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highlight w:val="none"/>
              </w:rPr>
              <w:t>职称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highlight w:val="none"/>
              </w:rPr>
              <w:t>职务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highlight w:val="none"/>
              </w:rPr>
              <w:t>工作单位</w:t>
            </w:r>
          </w:p>
        </w:tc>
        <w:tc>
          <w:tcPr>
            <w:tcW w:w="31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highlight w:val="none"/>
              </w:rPr>
              <w:t>电话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highlight w:val="none"/>
              </w:rPr>
              <w:t>通信地址</w:t>
            </w:r>
          </w:p>
        </w:tc>
        <w:tc>
          <w:tcPr>
            <w:tcW w:w="31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highlight w:val="none"/>
              </w:rPr>
              <w:t>邮编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77" w:hRule="atLeast"/>
        </w:trPr>
        <w:tc>
          <w:tcPr>
            <w:tcW w:w="89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highlight w:val="none"/>
              </w:rPr>
              <w:t>先进事迹简介：</w:t>
            </w:r>
          </w:p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60" w:lineRule="auto"/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60" w:lineRule="auto"/>
              <w:ind w:right="192"/>
              <w:rPr>
                <w:rFonts w:ascii="Times New Roman" w:hAnsi="Times New Roman" w:eastAsia="仿宋_GB2312" w:cs="Times New Roman"/>
                <w:color w:val="333333"/>
                <w:kern w:val="0"/>
                <w:sz w:val="10"/>
                <w:szCs w:val="10"/>
                <w:highlight w:val="none"/>
              </w:rPr>
            </w:pPr>
          </w:p>
          <w:p>
            <w:pPr>
              <w:widowControl/>
              <w:spacing w:line="360" w:lineRule="auto"/>
              <w:ind w:right="384"/>
              <w:rPr>
                <w:rFonts w:ascii="Times New Roman" w:hAnsi="Times New Roman" w:eastAsia="仿宋_GB2312" w:cs="Times New Roman"/>
                <w:color w:val="333333"/>
                <w:kern w:val="0"/>
                <w:sz w:val="10"/>
                <w:szCs w:val="1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10"/>
                <w:szCs w:val="10"/>
                <w:highlight w:val="none"/>
              </w:rPr>
              <w:t xml:space="preserve">                                                                     </w:t>
            </w:r>
          </w:p>
          <w:p>
            <w:pPr>
              <w:widowControl/>
              <w:spacing w:line="360" w:lineRule="auto"/>
              <w:ind w:right="384"/>
              <w:rPr>
                <w:rFonts w:ascii="Times New Roman" w:hAnsi="Times New Roman" w:eastAsia="仿宋_GB2312" w:cs="Times New Roman"/>
                <w:color w:val="333333"/>
                <w:kern w:val="0"/>
                <w:sz w:val="10"/>
                <w:szCs w:val="10"/>
                <w:highlight w:val="none"/>
              </w:rPr>
            </w:pPr>
          </w:p>
          <w:p>
            <w:pPr>
              <w:pStyle w:val="3"/>
              <w:rPr>
                <w:rFonts w:ascii="Times New Roman" w:hAnsi="Times New Roman" w:eastAsia="仿宋_GB2312" w:cs="Times New Roman"/>
                <w:color w:val="333333"/>
                <w:kern w:val="0"/>
                <w:sz w:val="10"/>
                <w:szCs w:val="10"/>
                <w:highlight w:val="none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333333"/>
                <w:kern w:val="0"/>
                <w:sz w:val="10"/>
                <w:szCs w:val="10"/>
                <w:highlight w:val="none"/>
              </w:rPr>
            </w:pPr>
          </w:p>
          <w:p>
            <w:pPr>
              <w:pStyle w:val="3"/>
              <w:rPr>
                <w:rFonts w:ascii="Times New Roman" w:hAnsi="Times New Roman" w:eastAsia="仿宋_GB2312" w:cs="Times New Roman"/>
                <w:color w:val="333333"/>
                <w:kern w:val="0"/>
                <w:sz w:val="10"/>
                <w:szCs w:val="10"/>
                <w:highlight w:val="none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333333"/>
                <w:kern w:val="0"/>
                <w:sz w:val="10"/>
                <w:szCs w:val="10"/>
                <w:highlight w:val="none"/>
              </w:rPr>
            </w:pPr>
          </w:p>
          <w:p>
            <w:pPr>
              <w:pStyle w:val="3"/>
              <w:rPr>
                <w:rFonts w:ascii="Times New Roman" w:hAnsi="Times New Roman" w:eastAsia="仿宋_GB2312" w:cs="Times New Roman"/>
                <w:color w:val="333333"/>
                <w:kern w:val="0"/>
                <w:sz w:val="10"/>
                <w:szCs w:val="10"/>
                <w:highlight w:val="none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333333"/>
                <w:kern w:val="0"/>
                <w:sz w:val="10"/>
                <w:szCs w:val="10"/>
                <w:highlight w:val="none"/>
              </w:rPr>
            </w:pPr>
          </w:p>
          <w:p>
            <w:pPr>
              <w:pStyle w:val="3"/>
              <w:rPr>
                <w:rFonts w:ascii="Times New Roman" w:hAnsi="Times New Roman" w:eastAsia="仿宋_GB2312" w:cs="Times New Roman"/>
                <w:color w:val="333333"/>
                <w:kern w:val="0"/>
                <w:sz w:val="10"/>
                <w:szCs w:val="10"/>
                <w:highlight w:val="none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333333"/>
                <w:kern w:val="0"/>
                <w:sz w:val="10"/>
                <w:szCs w:val="10"/>
                <w:highlight w:val="none"/>
              </w:rPr>
            </w:pPr>
          </w:p>
          <w:p>
            <w:pPr>
              <w:pStyle w:val="3"/>
              <w:rPr>
                <w:rFonts w:ascii="Times New Roman" w:hAnsi="Times New Roman" w:eastAsia="仿宋_GB2312" w:cs="Times New Roman"/>
                <w:color w:val="333333"/>
                <w:kern w:val="0"/>
                <w:sz w:val="10"/>
                <w:szCs w:val="10"/>
                <w:highlight w:val="none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333333"/>
                <w:kern w:val="0"/>
                <w:sz w:val="10"/>
                <w:szCs w:val="10"/>
                <w:highlight w:val="none"/>
              </w:rPr>
            </w:pPr>
          </w:p>
          <w:p>
            <w:pPr>
              <w:pStyle w:val="3"/>
              <w:rPr>
                <w:rFonts w:ascii="Times New Roman" w:hAnsi="Times New Roman" w:eastAsia="仿宋_GB2312" w:cs="Times New Roman"/>
                <w:color w:val="333333"/>
                <w:kern w:val="0"/>
                <w:sz w:val="10"/>
                <w:szCs w:val="10"/>
                <w:highlight w:val="none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333333"/>
                <w:kern w:val="0"/>
                <w:sz w:val="10"/>
                <w:szCs w:val="10"/>
                <w:highlight w:val="none"/>
              </w:rPr>
            </w:pPr>
          </w:p>
          <w:p>
            <w:pPr>
              <w:pStyle w:val="3"/>
              <w:rPr>
                <w:rFonts w:ascii="Times New Roman" w:hAnsi="Times New Roman" w:eastAsia="仿宋_GB2312" w:cs="Times New Roman"/>
                <w:color w:val="333333"/>
                <w:kern w:val="0"/>
                <w:sz w:val="10"/>
                <w:szCs w:val="10"/>
                <w:highlight w:val="none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333333"/>
                <w:kern w:val="0"/>
                <w:sz w:val="10"/>
                <w:szCs w:val="10"/>
                <w:highlight w:val="none"/>
              </w:rPr>
            </w:pPr>
          </w:p>
          <w:p>
            <w:pPr>
              <w:widowControl/>
              <w:spacing w:line="360" w:lineRule="auto"/>
              <w:ind w:right="384"/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10"/>
                <w:szCs w:val="10"/>
                <w:highlight w:val="none"/>
                <w:lang w:eastAsia="zh-CN"/>
              </w:rPr>
              <w:t xml:space="preserve">                                                                                           </w:t>
            </w: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10"/>
                <w:szCs w:val="10"/>
                <w:highlight w:val="non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highlight w:val="none"/>
              </w:rPr>
              <w:t>签名:              年  月   日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10"/>
                <w:szCs w:val="10"/>
                <w:highlight w:val="non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80" w:hRule="atLeast"/>
        </w:trPr>
        <w:tc>
          <w:tcPr>
            <w:tcW w:w="44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both"/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highlight w:val="none"/>
              </w:rPr>
              <w:t>所在单位意见：</w:t>
            </w:r>
          </w:p>
          <w:p>
            <w:pPr>
              <w:widowControl/>
              <w:spacing w:line="360" w:lineRule="auto"/>
              <w:jc w:val="both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highlight w:val="none"/>
              </w:rPr>
              <w:t xml:space="preserve">    </w:t>
            </w:r>
          </w:p>
          <w:p>
            <w:pPr>
              <w:widowControl/>
              <w:spacing w:line="360" w:lineRule="auto"/>
              <w:jc w:val="both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  <w:t>情况属实，同意推荐。</w:t>
            </w:r>
          </w:p>
          <w:p>
            <w:pPr>
              <w:widowControl/>
              <w:spacing w:line="360" w:lineRule="auto"/>
              <w:jc w:val="both"/>
              <w:rPr>
                <w:highlight w:val="none"/>
              </w:rPr>
            </w:pPr>
          </w:p>
          <w:p>
            <w:pPr>
              <w:pStyle w:val="3"/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  <w:p>
            <w:pPr>
              <w:pStyle w:val="3"/>
              <w:rPr>
                <w:highlight w:val="none"/>
              </w:rPr>
            </w:pPr>
          </w:p>
          <w:p>
            <w:pPr>
              <w:widowControl/>
              <w:spacing w:line="360" w:lineRule="auto"/>
              <w:ind w:firstLine="0" w:firstLineChars="0"/>
              <w:jc w:val="both"/>
              <w:rPr>
                <w:rFonts w:hint="eastAsia" w:ascii="Times New Roman" w:hAnsi="Times New Roman" w:eastAsia="仿宋_GB2312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/>
                <w:highlight w:val="none"/>
              </w:rPr>
              <w:t xml:space="preserve">     </w:t>
            </w:r>
            <w:r>
              <w:rPr>
                <w:rFonts w:hint="eastAsia"/>
                <w:highlight w:val="none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eastAsia="仿宋_GB2312"/>
                <w:color w:val="333333"/>
                <w:kern w:val="0"/>
                <w:sz w:val="24"/>
                <w:szCs w:val="24"/>
                <w:highlight w:val="none"/>
              </w:rPr>
              <w:t>盖章：</w:t>
            </w:r>
            <w:r>
              <w:rPr>
                <w:rFonts w:hint="eastAsia" w:ascii="Times New Roman" w:hAnsi="Times New Roman" w:eastAsia="仿宋_GB2312"/>
                <w:color w:val="333333"/>
                <w:kern w:val="0"/>
                <w:sz w:val="24"/>
                <w:szCs w:val="24"/>
                <w:highlight w:val="none"/>
                <w:u w:val="single"/>
              </w:rPr>
              <w:t xml:space="preserve">          </w:t>
            </w:r>
            <w:r>
              <w:rPr>
                <w:rFonts w:hint="eastAsia" w:ascii="Times New Roman" w:hAnsi="Times New Roman" w:eastAsia="仿宋_GB2312"/>
                <w:color w:val="333333"/>
                <w:kern w:val="0"/>
                <w:sz w:val="24"/>
                <w:szCs w:val="24"/>
                <w:highlight w:val="none"/>
              </w:rPr>
              <w:t xml:space="preserve">       </w:t>
            </w:r>
          </w:p>
          <w:p>
            <w:pPr>
              <w:widowControl/>
              <w:spacing w:line="360" w:lineRule="auto"/>
              <w:jc w:val="both"/>
              <w:rPr>
                <w:rFonts w:hint="eastAsia" w:ascii="Times New Roman" w:hAnsi="Times New Roman" w:eastAsia="仿宋_GB2312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333333"/>
                <w:kern w:val="0"/>
                <w:sz w:val="24"/>
                <w:szCs w:val="24"/>
                <w:highlight w:val="none"/>
              </w:rPr>
              <w:t xml:space="preserve">           </w:t>
            </w:r>
            <w:r>
              <w:rPr>
                <w:rFonts w:hint="eastAsia" w:ascii="Times New Roman" w:hAnsi="Times New Roman" w:eastAsia="仿宋_GB2312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333333"/>
                <w:kern w:val="0"/>
                <w:sz w:val="24"/>
                <w:szCs w:val="24"/>
                <w:highlight w:val="none"/>
              </w:rPr>
              <w:t>年    月    日</w:t>
            </w:r>
          </w:p>
          <w:p>
            <w:pPr>
              <w:pStyle w:val="3"/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</w:tc>
        <w:tc>
          <w:tcPr>
            <w:tcW w:w="44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both"/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highlight w:val="none"/>
              </w:rPr>
              <w:t>推荐单位意见：</w:t>
            </w:r>
          </w:p>
          <w:p>
            <w:pPr>
              <w:widowControl w:val="0"/>
              <w:spacing w:after="120" w:afterLines="0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widowControl w:val="0"/>
              <w:spacing w:after="120" w:afterLines="0"/>
              <w:ind w:firstLine="480" w:firstLineChars="200"/>
              <w:jc w:val="both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lang w:val="en-US" w:eastAsia="zh-CN" w:bidi="ar-SA"/>
              </w:rPr>
              <w:t>截至2022年6月，未发现该个人近2年内发生违法</w:t>
            </w:r>
            <w:r>
              <w:rPr>
                <w:rFonts w:hint="default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lang w:eastAsia="zh-CN" w:bidi="ar-SA"/>
              </w:rPr>
              <w:t>违规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lang w:val="en-US" w:eastAsia="zh-CN" w:bidi="ar-SA"/>
              </w:rPr>
              <w:t>违纪等问题。同意推荐。</w:t>
            </w:r>
          </w:p>
          <w:p>
            <w:pPr>
              <w:widowControl/>
              <w:spacing w:line="360" w:lineRule="auto"/>
              <w:jc w:val="both"/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highlight w:val="none"/>
              </w:rPr>
            </w:pPr>
          </w:p>
          <w:p>
            <w:pPr>
              <w:pStyle w:val="3"/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highlight w:val="none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highlight w:val="none"/>
              </w:rPr>
            </w:pPr>
          </w:p>
          <w:p/>
          <w:p/>
          <w:p>
            <w:pPr>
              <w:pStyle w:val="3"/>
              <w:rPr>
                <w:highlight w:val="none"/>
              </w:rPr>
            </w:pPr>
          </w:p>
          <w:p>
            <w:pPr>
              <w:widowControl/>
              <w:spacing w:line="360" w:lineRule="auto"/>
              <w:ind w:firstLine="720" w:firstLineChars="300"/>
              <w:jc w:val="both"/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highlight w:val="none"/>
              </w:rPr>
              <w:t xml:space="preserve">         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highlight w:val="none"/>
              </w:rPr>
              <w:t>盖章 ：</w:t>
            </w:r>
            <w:r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  <w:highlight w:val="none"/>
                <w:u w:val="single"/>
              </w:rPr>
              <w:t xml:space="preserve">            </w:t>
            </w:r>
          </w:p>
          <w:p>
            <w:pPr>
              <w:widowControl/>
              <w:spacing w:line="360" w:lineRule="auto"/>
              <w:ind w:firstLine="1197" w:firstLineChars="499"/>
              <w:jc w:val="both"/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4"/>
                <w:szCs w:val="24"/>
                <w:highlight w:val="none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highlight w:val="none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9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highlight w:val="none"/>
              </w:rPr>
              <w:t>市科协审定意见：</w:t>
            </w:r>
          </w:p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highlight w:val="none"/>
              </w:rPr>
              <w:t>　　　　　　       盖章 ：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highlight w:val="none"/>
                <w:u w:val="single"/>
              </w:rPr>
              <w:t xml:space="preserve">             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4"/>
                <w:szCs w:val="24"/>
                <w:highlight w:val="none"/>
              </w:rPr>
              <w:t xml:space="preserve">             年    月    日</w:t>
            </w:r>
          </w:p>
        </w:tc>
      </w:tr>
    </w:tbl>
    <w:p>
      <w:pPr>
        <w:pStyle w:val="4"/>
        <w:spacing w:line="0" w:lineRule="atLeast"/>
        <w:ind w:left="708" w:hanging="720" w:hangingChars="300"/>
        <w:rPr>
          <w:rFonts w:ascii="Times New Roman" w:hAnsi="Times New Roman" w:eastAsia="仿宋_GB2312" w:cs="Times New Roman"/>
          <w:sz w:val="24"/>
          <w:szCs w:val="24"/>
          <w:highlight w:val="none"/>
        </w:rPr>
      </w:pPr>
    </w:p>
    <w:p>
      <w:pPr>
        <w:pStyle w:val="4"/>
        <w:spacing w:line="0" w:lineRule="atLeast"/>
        <w:ind w:left="708" w:hanging="720" w:hangingChars="300"/>
        <w:rPr>
          <w:rFonts w:hint="eastAsia" w:ascii="仿宋_GB2312" w:hAnsi="仿宋_GB2312" w:eastAsia="仿宋_GB2312" w:cs="仿宋_GB2312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 xml:space="preserve">备注：1.此表可复制；    </w:t>
      </w:r>
    </w:p>
    <w:p>
      <w:pPr>
        <w:pStyle w:val="4"/>
        <w:spacing w:line="0" w:lineRule="atLeast"/>
        <w:ind w:left="468" w:leftChars="223"/>
        <w:rPr>
          <w:rFonts w:hint="eastAsia" w:ascii="仿宋_GB2312" w:hAnsi="仿宋_GB2312" w:eastAsia="仿宋_GB2312" w:cs="仿宋_GB2312"/>
          <w:sz w:val="24"/>
          <w:szCs w:val="24"/>
          <w:highlight w:val="none"/>
        </w:rPr>
      </w:pPr>
      <w:r>
        <w:rPr>
          <w:rFonts w:hint="default" w:ascii="仿宋_GB2312" w:hAnsi="仿宋_GB2312" w:eastAsia="仿宋_GB2312" w:cs="仿宋_GB2312"/>
          <w:sz w:val="24"/>
          <w:szCs w:val="24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2.请附候选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val="en-US" w:eastAsia="zh-CN"/>
        </w:rPr>
        <w:t>人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开展科普活动相关材料（如开展活动照片、科普论文等）；</w:t>
      </w:r>
    </w:p>
    <w:p>
      <w:pPr>
        <w:pStyle w:val="4"/>
        <w:spacing w:line="0" w:lineRule="atLeast"/>
        <w:ind w:left="468" w:leftChars="223"/>
        <w:rPr>
          <w:rFonts w:hint="default" w:ascii="仿宋_GB2312" w:hAnsi="仿宋_GB2312" w:eastAsia="仿宋_GB2312" w:cs="仿宋_GB2312"/>
          <w:sz w:val="24"/>
          <w:szCs w:val="24"/>
          <w:highlight w:val="none"/>
        </w:rPr>
      </w:pPr>
      <w:r>
        <w:rPr>
          <w:rFonts w:hint="default" w:ascii="仿宋_GB2312" w:hAnsi="仿宋_GB2312" w:eastAsia="仿宋_GB2312" w:cs="仿宋_GB2312"/>
          <w:sz w:val="24"/>
          <w:szCs w:val="24"/>
          <w:highlight w:val="non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.先进事迹材料（不超过2000字）可另附页</w:t>
      </w:r>
      <w:r>
        <w:rPr>
          <w:rFonts w:hint="default" w:ascii="仿宋_GB2312" w:hAnsi="仿宋_GB2312" w:eastAsia="仿宋_GB2312" w:cs="仿宋_GB2312"/>
          <w:sz w:val="24"/>
          <w:szCs w:val="24"/>
          <w:highlight w:val="none"/>
        </w:rPr>
        <w:t>；</w:t>
      </w:r>
    </w:p>
    <w:p>
      <w:pPr>
        <w:pStyle w:val="4"/>
        <w:spacing w:line="0" w:lineRule="atLeast"/>
        <w:ind w:left="468" w:leftChars="223"/>
        <w:rPr>
          <w:rFonts w:hint="default" w:ascii="仿宋_GB2312" w:hAnsi="仿宋_GB2312" w:eastAsia="仿宋_GB2312" w:cs="仿宋_GB2312"/>
          <w:sz w:val="24"/>
          <w:szCs w:val="24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sz w:val="24"/>
          <w:szCs w:val="24"/>
          <w:highlight w:val="none"/>
        </w:rPr>
        <w:t xml:space="preserve">  4.</w:t>
      </w:r>
      <w:r>
        <w:rPr>
          <w:rFonts w:hint="default" w:ascii="仿宋_GB2312" w:hAnsi="仿宋_GB2312" w:eastAsia="仿宋_GB2312" w:cs="仿宋_GB2312"/>
          <w:sz w:val="24"/>
          <w:szCs w:val="24"/>
          <w:highlight w:val="none"/>
          <w:lang w:eastAsia="zh-CN"/>
        </w:rPr>
        <w:t>如条件允许，请按要求报送体现个人先进事迹的相关视频、照片及推文。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09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6"/>
    <w:basedOn w:val="1"/>
    <w:next w:val="1"/>
    <w:qFormat/>
    <w:uiPriority w:val="0"/>
    <w:pPr>
      <w:keepNext/>
      <w:keepLines/>
      <w:spacing w:before="240" w:after="64" w:line="320" w:lineRule="auto"/>
      <w:outlineLvl w:val="5"/>
    </w:pPr>
    <w:rPr>
      <w:rFonts w:ascii="Cambria" w:hAnsi="Cambria" w:eastAsia="宋体" w:cs="Times New Roman"/>
      <w:b/>
      <w:bCs/>
      <w:sz w:val="2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99"/>
    <w:pPr>
      <w:widowControl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kern w:val="0"/>
      <w:sz w:val="24"/>
      <w:szCs w:val="24"/>
    </w:rPr>
  </w:style>
  <w:style w:type="paragraph" w:styleId="4">
    <w:name w:val="Plain Text"/>
    <w:qFormat/>
    <w:uiPriority w:val="0"/>
    <w:pPr>
      <w:widowControl w:val="0"/>
      <w:jc w:val="both"/>
    </w:pPr>
    <w:rPr>
      <w:rFonts w:ascii="宋体" w:hAnsi="Courier New" w:eastAsia="宋体" w:cs="Courier New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2022-07-26T01:23:54Z</dcterms:created>
  <dc:creator>Administrator</dc:creator>
  <cp:lastModifiedBy>逸然</cp:lastModifiedBy>
  <dcterms:modified xsi:type="dcterms:W3CDTF">2022-07-26T01:24:23Z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AF66C15EE98B4A15A20D12CAE3362499</vt:lpwstr>
  </property>
</Properties>
</file>