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600" w:lineRule="exact"/>
        <w:rPr>
          <w:rFonts w:ascii="黑体" w:hAnsi="宋体" w:eastAsia="黑体"/>
          <w:color w:val="000000"/>
          <w:sz w:val="32"/>
          <w:szCs w:val="32"/>
        </w:rPr>
      </w:pPr>
      <w:r>
        <w:rPr>
          <w:rFonts w:hint="eastAsia" w:ascii="黑体" w:hAnsi="宋体" w:eastAsia="黑体"/>
          <w:color w:val="000000"/>
          <w:sz w:val="32"/>
          <w:szCs w:val="32"/>
        </w:rPr>
        <w:t>附件2</w:t>
      </w:r>
    </w:p>
    <w:p>
      <w:pPr>
        <w:snapToGrid w:val="0"/>
        <w:spacing w:line="600" w:lineRule="exact"/>
        <w:rPr>
          <w:rFonts w:eastAsia="黑体"/>
          <w:bCs/>
          <w:color w:val="000000"/>
          <w:sz w:val="52"/>
          <w:szCs w:val="52"/>
        </w:rPr>
      </w:pPr>
    </w:p>
    <w:p>
      <w:pPr>
        <w:snapToGrid w:val="0"/>
        <w:jc w:val="center"/>
        <w:rPr>
          <w:rFonts w:eastAsia="黑体"/>
          <w:bCs/>
          <w:color w:val="000000"/>
          <w:sz w:val="52"/>
          <w:szCs w:val="52"/>
        </w:rPr>
      </w:pPr>
      <w:bookmarkStart w:id="0" w:name="_GoBack"/>
      <w:r>
        <w:rPr>
          <w:rFonts w:hint="eastAsia" w:eastAsia="黑体"/>
          <w:bCs/>
          <w:color w:val="000000"/>
          <w:sz w:val="52"/>
          <w:szCs w:val="52"/>
        </w:rPr>
        <w:t>花城院士科技峰会项目申报书</w:t>
      </w:r>
      <w:bookmarkEnd w:id="0"/>
    </w:p>
    <w:p>
      <w:pPr>
        <w:snapToGrid w:val="0"/>
        <w:spacing w:line="480" w:lineRule="auto"/>
        <w:ind w:left="1915" w:hanging="1600"/>
        <w:rPr>
          <w:color w:val="000000"/>
          <w:sz w:val="24"/>
        </w:rPr>
      </w:pPr>
    </w:p>
    <w:p>
      <w:pPr>
        <w:snapToGrid w:val="0"/>
        <w:spacing w:line="480" w:lineRule="auto"/>
        <w:ind w:left="1915" w:hanging="1600"/>
        <w:rPr>
          <w:color w:val="000000"/>
          <w:sz w:val="24"/>
        </w:rPr>
      </w:pPr>
    </w:p>
    <w:p>
      <w:pPr>
        <w:tabs>
          <w:tab w:val="left" w:pos="7740"/>
        </w:tabs>
        <w:snapToGrid w:val="0"/>
        <w:spacing w:line="480" w:lineRule="auto"/>
        <w:ind w:left="1915" w:hanging="1600"/>
        <w:rPr>
          <w:rFonts w:eastAsia="仿宋_GB2312"/>
          <w:b/>
          <w:color w:val="000000"/>
          <w:sz w:val="32"/>
        </w:rPr>
      </w:pPr>
      <w:r>
        <w:rPr>
          <w:rFonts w:hint="eastAsia" w:eastAsia="仿宋_GB2312"/>
          <w:b/>
          <w:color w:val="000000"/>
          <w:sz w:val="32"/>
        </w:rPr>
        <w:t>项目名称：</w:t>
      </w:r>
      <w:r>
        <w:rPr>
          <w:rFonts w:hint="eastAsia" w:ascii="仿宋_GB2312" w:hAnsi="仿宋_GB2312" w:eastAsia="仿宋_GB2312"/>
          <w:color w:val="000000"/>
          <w:sz w:val="32"/>
          <w:u w:val="single"/>
        </w:rPr>
        <w:t xml:space="preserve">                                  </w:t>
      </w:r>
      <w:r>
        <w:rPr>
          <w:rFonts w:eastAsia="仿宋_GB2312"/>
          <w:b/>
          <w:color w:val="000000"/>
          <w:sz w:val="32"/>
        </w:rPr>
        <w:tab/>
      </w:r>
    </w:p>
    <w:p>
      <w:pPr>
        <w:tabs>
          <w:tab w:val="left" w:pos="7740"/>
        </w:tabs>
        <w:snapToGrid w:val="0"/>
        <w:spacing w:line="480" w:lineRule="auto"/>
        <w:ind w:firstLine="315"/>
        <w:rPr>
          <w:rFonts w:eastAsia="仿宋_GB2312"/>
          <w:bCs/>
          <w:color w:val="000000"/>
          <w:sz w:val="32"/>
          <w:u w:val="single"/>
        </w:rPr>
      </w:pPr>
      <w:r>
        <w:rPr>
          <w:rFonts w:hint="eastAsia" w:eastAsia="仿宋_GB2312"/>
          <w:b/>
          <w:color w:val="000000"/>
          <w:sz w:val="32"/>
        </w:rPr>
        <w:t>申报单位：</w:t>
      </w:r>
      <w:r>
        <w:rPr>
          <w:rFonts w:hint="eastAsia" w:eastAsia="仿宋_GB2312"/>
          <w:b/>
          <w:color w:val="000000"/>
          <w:sz w:val="32"/>
          <w:u w:val="single"/>
        </w:rPr>
        <w:t xml:space="preserve">                    </w:t>
      </w:r>
      <w:r>
        <w:rPr>
          <w:rFonts w:hint="eastAsia" w:eastAsia="仿宋_GB2312"/>
          <w:bCs/>
          <w:color w:val="000000"/>
          <w:sz w:val="32"/>
          <w:u w:val="single"/>
        </w:rPr>
        <w:t xml:space="preserve">             </w:t>
      </w:r>
    </w:p>
    <w:p>
      <w:pPr>
        <w:tabs>
          <w:tab w:val="left" w:pos="7740"/>
        </w:tabs>
        <w:snapToGrid w:val="0"/>
        <w:spacing w:line="480" w:lineRule="auto"/>
        <w:ind w:firstLine="315"/>
        <w:rPr>
          <w:rFonts w:ascii="黑体" w:eastAsia="黑体"/>
          <w:bCs/>
          <w:color w:val="000000"/>
          <w:sz w:val="32"/>
        </w:rPr>
      </w:pPr>
      <w:r>
        <w:rPr>
          <w:rFonts w:hint="eastAsia" w:eastAsia="仿宋_GB2312"/>
          <w:b/>
          <w:color w:val="000000"/>
          <w:sz w:val="32"/>
        </w:rPr>
        <w:t>申请日期：</w:t>
      </w:r>
      <w:r>
        <w:rPr>
          <w:rFonts w:hint="eastAsia" w:eastAsia="仿宋_GB2312"/>
          <w:bCs/>
          <w:color w:val="000000"/>
          <w:sz w:val="32"/>
          <w:u w:val="single"/>
        </w:rPr>
        <w:t xml:space="preserve">              </w:t>
      </w:r>
      <w:r>
        <w:rPr>
          <w:rFonts w:hint="eastAsia" w:eastAsia="仿宋_GB2312"/>
          <w:b/>
          <w:color w:val="000000"/>
          <w:sz w:val="32"/>
          <w:u w:val="single"/>
        </w:rPr>
        <w:t xml:space="preserve">         </w:t>
      </w:r>
      <w:r>
        <w:rPr>
          <w:rFonts w:hint="eastAsia" w:eastAsia="仿宋_GB2312"/>
          <w:bCs/>
          <w:color w:val="000000"/>
          <w:sz w:val="32"/>
          <w:u w:val="single"/>
        </w:rPr>
        <w:t xml:space="preserve">           </w:t>
      </w:r>
    </w:p>
    <w:p>
      <w:pPr>
        <w:jc w:val="center"/>
        <w:rPr>
          <w:rFonts w:eastAsia="黑体"/>
          <w:color w:val="000000"/>
          <w:spacing w:val="-20"/>
          <w:sz w:val="30"/>
        </w:rPr>
      </w:pPr>
    </w:p>
    <w:p>
      <w:pPr>
        <w:jc w:val="center"/>
        <w:rPr>
          <w:rFonts w:eastAsia="黑体"/>
          <w:i/>
          <w:iCs/>
          <w:color w:val="000000"/>
          <w:szCs w:val="21"/>
        </w:rPr>
      </w:pPr>
      <w:r>
        <w:rPr>
          <w:rFonts w:hint="eastAsia" w:eastAsia="黑体"/>
          <w:color w:val="000000"/>
          <w:sz w:val="30"/>
        </w:rPr>
        <w:t xml:space="preserve">                   </w:t>
      </w:r>
      <w:r>
        <w:rPr>
          <w:rFonts w:hint="eastAsia" w:eastAsia="黑体"/>
          <w:i/>
          <w:iCs/>
          <w:color w:val="000000"/>
          <w:szCs w:val="21"/>
        </w:rPr>
        <w:t xml:space="preserve">  （正式申请材料应盖骑缝章）</w:t>
      </w:r>
    </w:p>
    <w:p>
      <w:pPr>
        <w:jc w:val="center"/>
        <w:rPr>
          <w:rFonts w:eastAsia="黑体"/>
          <w:i/>
          <w:iCs/>
          <w:color w:val="000000"/>
          <w:szCs w:val="21"/>
        </w:rPr>
      </w:pPr>
      <w:r>
        <w:rPr>
          <w:rFonts w:hint="eastAsia" w:eastAsia="黑体"/>
          <w:i/>
          <w:iCs/>
          <w:color w:val="000000"/>
          <w:szCs w:val="21"/>
        </w:rPr>
        <w:t xml:space="preserve">                         （正式申请材料应删去斜体字部分）</w:t>
      </w:r>
    </w:p>
    <w:p>
      <w:pPr>
        <w:jc w:val="center"/>
        <w:rPr>
          <w:rFonts w:eastAsia="黑体"/>
          <w:color w:val="000000"/>
          <w:sz w:val="30"/>
        </w:rPr>
      </w:pPr>
    </w:p>
    <w:p>
      <w:pPr>
        <w:jc w:val="center"/>
        <w:rPr>
          <w:rFonts w:eastAsia="黑体"/>
          <w:color w:val="000000"/>
          <w:sz w:val="30"/>
        </w:rPr>
      </w:pPr>
    </w:p>
    <w:tbl>
      <w:tblPr>
        <w:tblStyle w:val="9"/>
        <w:tblpPr w:leftFromText="180" w:rightFromText="180" w:vertAnchor="text" w:horzAnchor="margin" w:tblpXSpec="center" w:tblpY="-68"/>
        <w:tblW w:w="0" w:type="auto"/>
        <w:tblInd w:w="0" w:type="dxa"/>
        <w:tblLayout w:type="fixed"/>
        <w:tblCellMar>
          <w:top w:w="0" w:type="dxa"/>
          <w:left w:w="108" w:type="dxa"/>
          <w:bottom w:w="0" w:type="dxa"/>
          <w:right w:w="108" w:type="dxa"/>
        </w:tblCellMar>
      </w:tblPr>
      <w:tblGrid>
        <w:gridCol w:w="4928"/>
      </w:tblGrid>
      <w:tr>
        <w:tblPrEx>
          <w:tblCellMar>
            <w:top w:w="0" w:type="dxa"/>
            <w:left w:w="108" w:type="dxa"/>
            <w:bottom w:w="0" w:type="dxa"/>
            <w:right w:w="108" w:type="dxa"/>
          </w:tblCellMar>
        </w:tblPrEx>
        <w:tc>
          <w:tcPr>
            <w:tcW w:w="4928" w:type="dxa"/>
          </w:tcPr>
          <w:p>
            <w:pPr>
              <w:jc w:val="center"/>
              <w:rPr>
                <w:rFonts w:eastAsia="黑体"/>
                <w:color w:val="000000"/>
                <w:spacing w:val="-20"/>
                <w:sz w:val="30"/>
              </w:rPr>
            </w:pPr>
            <w:r>
              <w:rPr>
                <w:rFonts w:hint="eastAsia" w:eastAsia="黑体"/>
                <w:color w:val="000000"/>
                <w:spacing w:val="-20"/>
                <w:sz w:val="30"/>
              </w:rPr>
              <w:t>广 州 院 士 活 动 中 心</w:t>
            </w:r>
          </w:p>
        </w:tc>
      </w:tr>
    </w:tbl>
    <w:p>
      <w:pPr>
        <w:jc w:val="center"/>
        <w:rPr>
          <w:rFonts w:eastAsia="黑体"/>
          <w:color w:val="000000"/>
          <w:sz w:val="30"/>
        </w:rPr>
      </w:pPr>
    </w:p>
    <w:p>
      <w:pPr>
        <w:jc w:val="center"/>
        <w:rPr>
          <w:rFonts w:eastAsia="黑体"/>
          <w:color w:val="000000"/>
          <w:sz w:val="30"/>
        </w:rPr>
      </w:pPr>
    </w:p>
    <w:p>
      <w:pPr>
        <w:jc w:val="center"/>
        <w:rPr>
          <w:rFonts w:eastAsia="黑体"/>
          <w:color w:val="000000"/>
          <w:sz w:val="30"/>
        </w:rPr>
      </w:pPr>
      <w:r>
        <w:rPr>
          <w:rFonts w:hint="eastAsia" w:eastAsia="黑体"/>
          <w:color w:val="000000"/>
          <w:sz w:val="30"/>
        </w:rPr>
        <w:t>20</w:t>
      </w:r>
      <w:r>
        <w:rPr>
          <w:rFonts w:hint="eastAsia" w:eastAsia="黑体"/>
          <w:color w:val="000000" w:themeColor="text1"/>
          <w:sz w:val="30"/>
          <w14:textFill>
            <w14:solidFill>
              <w14:schemeClr w14:val="tx1"/>
            </w14:solidFill>
          </w14:textFill>
        </w:rPr>
        <w:t>23</w:t>
      </w:r>
      <w:r>
        <w:rPr>
          <w:rFonts w:hint="eastAsia" w:eastAsia="黑体"/>
          <w:color w:val="000000"/>
          <w:sz w:val="30"/>
        </w:rPr>
        <w:t>年   月</w:t>
      </w:r>
    </w:p>
    <w:p>
      <w:pPr>
        <w:jc w:val="center"/>
        <w:rPr>
          <w:rFonts w:ascii="黑体" w:eastAsia="黑体"/>
          <w:bCs/>
          <w:color w:val="000000"/>
          <w:sz w:val="36"/>
          <w:szCs w:val="36"/>
        </w:rPr>
      </w:pPr>
      <w:r>
        <w:rPr>
          <w:rFonts w:eastAsia="黑体"/>
          <w:color w:val="000000"/>
          <w:sz w:val="30"/>
        </w:rPr>
        <w:br w:type="page"/>
      </w:r>
      <w:r>
        <w:rPr>
          <w:rFonts w:hint="eastAsia" w:ascii="黑体" w:eastAsia="黑体"/>
          <w:bCs/>
          <w:color w:val="000000"/>
          <w:sz w:val="36"/>
          <w:szCs w:val="36"/>
        </w:rPr>
        <w:t>填 报 说 明</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一、本报告由项目申报单位组织填写，所有内容必须客观真实。</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二、封面编写说明</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1.“项目名称”要准确概括项目内容及符合</w:t>
      </w:r>
      <w:r>
        <w:rPr>
          <w:rFonts w:hint="eastAsia" w:ascii="仿宋_GB2312" w:eastAsia="仿宋_GB2312"/>
          <w:color w:val="000000" w:themeColor="text1"/>
          <w:sz w:val="28"/>
          <w:szCs w:val="28"/>
          <w14:textFill>
            <w14:solidFill>
              <w14:schemeClr w14:val="tx1"/>
            </w14:solidFill>
          </w14:textFill>
        </w:rPr>
        <w:t>花城院士科技峰会</w:t>
      </w:r>
      <w:r>
        <w:rPr>
          <w:rFonts w:hint="eastAsia" w:ascii="仿宋_GB2312" w:eastAsia="仿宋_GB2312"/>
          <w:color w:val="000000"/>
          <w:sz w:val="28"/>
          <w:szCs w:val="28"/>
        </w:rPr>
        <w:t>项目申报要求。</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2.“申报单位”名称用全称填写，不能省略。须加盖公章。</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三、报告内容编写说明</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1.“项目负责人”应当填写项目单位直接组织实施该项目的责任人。</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w:t>
      </w:r>
      <w:r>
        <w:rPr>
          <w:rFonts w:hint="eastAsia" w:ascii="仿宋_GB2312" w:eastAsia="仿宋_GB2312"/>
          <w:bCs/>
          <w:color w:val="000000"/>
          <w:sz w:val="28"/>
          <w:szCs w:val="28"/>
        </w:rPr>
        <w:t>项目联系人”应填写全程参与并熟悉项目工作的人员。</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3.“项目名称”应与封面所填项目名称保持一致。</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4.“项目总体目标及预期绩效”是指项目预期达到的目标以及预期的社会、经济和生态效益等。绩效目标须细化和量化，且与《</w:t>
      </w:r>
      <w:r>
        <w:rPr>
          <w:rFonts w:hint="eastAsia" w:ascii="仿宋_GB2312" w:hAnsi="宋体" w:eastAsia="仿宋_GB2312"/>
          <w:color w:val="000000"/>
          <w:sz w:val="28"/>
          <w:szCs w:val="28"/>
        </w:rPr>
        <w:t>财政支出项目绩效目标申报表</w:t>
      </w:r>
      <w:r>
        <w:rPr>
          <w:rFonts w:hint="eastAsia" w:ascii="仿宋_GB2312" w:eastAsia="仿宋_GB2312"/>
          <w:color w:val="000000"/>
          <w:sz w:val="28"/>
          <w:szCs w:val="28"/>
        </w:rPr>
        <w:t xml:space="preserve">》的表述一致。 </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5.“项目计划进度及阶段目标”是指项目分阶段实施的计划及阶段性实现的目标。申报的经费须在当年按有关规定支出。 </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6.“项目组织实施条件”是指项目单位在实施项目的过程中应当具备的人员条件、资金条件、设施条件及其他相关条件。 </w:t>
      </w:r>
    </w:p>
    <w:p>
      <w:pPr>
        <w:spacing w:line="570" w:lineRule="exact"/>
        <w:ind w:firstLine="560" w:firstLineChars="200"/>
      </w:pPr>
      <w:r>
        <w:rPr>
          <w:rFonts w:hint="eastAsia" w:ascii="仿宋_GB2312" w:eastAsia="仿宋_GB2312"/>
          <w:color w:val="000000"/>
          <w:sz w:val="28"/>
          <w:szCs w:val="28"/>
        </w:rPr>
        <w:t xml:space="preserve">7.“项目经费预算”是指项目的各项支出明细的预算。开支范围包括:会议费（住宿费、伙食费、场地租金、会议设备租用费、印刷费、市内交通支出等）、交通费、论文稿费和专家咨询费等。会议费必须按《在华举办国际会议经费管理办法》（财行〔2015〕371号）《使用文字作品支付报酬办法》（国家版权局、发改委第11号令）《广州市财政局关于印发&lt;市直党政机关和事业单位会议费管理办法&gt;的通知》（穗财编〔2018〕206号）《广州市财政局关于规范差旅伙食费和市内交通费收交管理有关事项的通知》（穗财编〔2019〕191号），会议费报销凭证必须包括批准文件、会议通知、人员签到表、费用原始明细单据、合法有效的票据；特邀境外专家应有交通费单据、劳务费签收/转账票据凭证等。 </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8.“测算依据及说明”应包括细化的测算依据，说明开支的具体项目内容，注意不应简单按经济分类科目罗列。不得用于以下开支：（1）人员工资、福利和个人奖金支出；（2）日常办公、出国和业务招待支出；（3）土建工程、办公设备设施的维修改造支出；（4）组织、协调等各种管理性费用支出；（5）罚款、还贷、捐赠、赞助、对外投资支出；（6）与会议无关的其他支出；（7）纪念品、礼品。</w:t>
      </w:r>
    </w:p>
    <w:p>
      <w:pPr>
        <w:spacing w:line="57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hAnsi="宋体" w:eastAsia="仿宋_GB2312"/>
          <w:color w:val="000000"/>
          <w:sz w:val="28"/>
          <w:szCs w:val="28"/>
        </w:rPr>
        <w:t>项目申报单位名称应与银行账户开户名称、单位公章完全一致。</w:t>
      </w:r>
    </w:p>
    <w:p>
      <w:pPr>
        <w:rPr>
          <w:rFonts w:ascii="仿宋_GB2312" w:eastAsia="仿宋_GB2312"/>
          <w:color w:val="000000"/>
          <w:sz w:val="32"/>
          <w:szCs w:val="32"/>
        </w:rPr>
      </w:pPr>
    </w:p>
    <w:p>
      <w:pPr>
        <w:widowControl/>
        <w:jc w:val="left"/>
        <w:rPr>
          <w:rFonts w:ascii="仿宋_GB2312" w:eastAsia="仿宋_GB2312"/>
          <w:color w:val="000000"/>
          <w:sz w:val="32"/>
          <w:szCs w:val="32"/>
        </w:rPr>
      </w:pPr>
      <w:r>
        <w:rPr>
          <w:rFonts w:ascii="仿宋_GB2312" w:eastAsia="仿宋_GB2312"/>
          <w:color w:val="000000"/>
          <w:sz w:val="32"/>
          <w:szCs w:val="32"/>
        </w:rPr>
        <w:br w:type="page"/>
      </w:r>
    </w:p>
    <w:tbl>
      <w:tblPr>
        <w:tblStyle w:val="9"/>
        <w:tblW w:w="9094" w:type="dxa"/>
        <w:tblInd w:w="-247" w:type="dxa"/>
        <w:tblLayout w:type="fixed"/>
        <w:tblCellMar>
          <w:top w:w="0" w:type="dxa"/>
          <w:left w:w="0" w:type="dxa"/>
          <w:bottom w:w="0" w:type="dxa"/>
          <w:right w:w="0" w:type="dxa"/>
        </w:tblCellMar>
      </w:tblPr>
      <w:tblGrid>
        <w:gridCol w:w="1389"/>
        <w:gridCol w:w="298"/>
        <w:gridCol w:w="2404"/>
        <w:gridCol w:w="627"/>
        <w:gridCol w:w="1480"/>
        <w:gridCol w:w="346"/>
        <w:gridCol w:w="2550"/>
      </w:tblGrid>
      <w:tr>
        <w:tblPrEx>
          <w:tblCellMar>
            <w:top w:w="0" w:type="dxa"/>
            <w:left w:w="0" w:type="dxa"/>
            <w:bottom w:w="0" w:type="dxa"/>
            <w:right w:w="0" w:type="dxa"/>
          </w:tblCellMar>
        </w:tblPrEx>
        <w:trPr>
          <w:trHeight w:val="405"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一、项目申报单位基本情况</w:t>
            </w:r>
          </w:p>
        </w:tc>
      </w:tr>
      <w:tr>
        <w:tblPrEx>
          <w:tblCellMar>
            <w:top w:w="0" w:type="dxa"/>
            <w:left w:w="0" w:type="dxa"/>
            <w:bottom w:w="0" w:type="dxa"/>
            <w:right w:w="0" w:type="dxa"/>
          </w:tblCellMar>
        </w:tblPrEx>
        <w:trPr>
          <w:trHeight w:val="405" w:hRule="atLeast"/>
        </w:trPr>
        <w:tc>
          <w:tcPr>
            <w:tcW w:w="1687" w:type="dxa"/>
            <w:gridSpan w:val="2"/>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第一申报单位名称</w:t>
            </w:r>
          </w:p>
        </w:tc>
        <w:tc>
          <w:tcPr>
            <w:tcW w:w="7407" w:type="dxa"/>
            <w:gridSpan w:val="5"/>
            <w:tcBorders>
              <w:top w:val="single" w:color="auto" w:sz="4" w:space="0"/>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405"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地 址</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邮政编码</w:t>
            </w:r>
          </w:p>
        </w:tc>
        <w:tc>
          <w:tcPr>
            <w:tcW w:w="255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405"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项目负责人</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工作单位</w:t>
            </w: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405"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联系电话</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手    机</w:t>
            </w: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405"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电子信箱</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职   务</w:t>
            </w: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90"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项目联系人</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工作单位</w:t>
            </w: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405"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联系电话</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手    机</w:t>
            </w: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405"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电子信箱</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widowControl/>
              <w:spacing w:line="360" w:lineRule="exact"/>
              <w:jc w:val="center"/>
              <w:textAlignment w:val="center"/>
              <w:rPr>
                <w:rStyle w:val="16"/>
                <w:rFonts w:hint="default" w:ascii="仿宋_GB2312" w:hAnsi="仿宋_GB2312" w:eastAsia="仿宋_GB2312" w:cs="仿宋_GB2312"/>
              </w:rPr>
            </w:pPr>
            <w:r>
              <w:rPr>
                <w:rStyle w:val="16"/>
                <w:rFonts w:hint="default" w:ascii="仿宋_GB2312" w:hAnsi="仿宋_GB2312" w:eastAsia="仿宋_GB2312" w:cs="仿宋_GB2312"/>
              </w:rPr>
              <w:t>职   务</w:t>
            </w: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spacing w:line="36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3802" w:hRule="atLeast"/>
        </w:trPr>
        <w:tc>
          <w:tcPr>
            <w:tcW w:w="1687" w:type="dxa"/>
            <w:gridSpan w:val="2"/>
            <w:tcBorders>
              <w:top w:val="nil"/>
              <w:left w:val="single" w:color="000000" w:sz="8" w:space="0"/>
              <w:bottom w:val="single" w:color="auto" w:sz="4" w:space="0"/>
              <w:right w:val="single" w:color="000000" w:sz="8" w:space="0"/>
            </w:tcBorders>
            <w:tcMar>
              <w:top w:w="15" w:type="dxa"/>
              <w:left w:w="15" w:type="dxa"/>
              <w:right w:w="15" w:type="dxa"/>
            </w:tcMar>
            <w:vAlign w:val="center"/>
          </w:tcPr>
          <w:p>
            <w:pPr>
              <w:widowControl/>
              <w:jc w:val="left"/>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单位简介</w:t>
            </w:r>
          </w:p>
          <w:p>
            <w:pPr>
              <w:widowControl/>
              <w:jc w:val="left"/>
              <w:textAlignment w:val="center"/>
              <w:rPr>
                <w:rFonts w:ascii="黑体" w:hAnsi="黑体" w:eastAsia="黑体" w:cs="黑体"/>
                <w:color w:val="000000"/>
                <w:sz w:val="28"/>
                <w:szCs w:val="28"/>
              </w:rPr>
            </w:pPr>
            <w:r>
              <w:rPr>
                <w:rFonts w:hint="eastAsia" w:ascii="仿宋_GB2312" w:hAnsi="仿宋_GB2312" w:eastAsia="仿宋_GB2312" w:cs="仿宋_GB2312"/>
                <w:b/>
                <w:color w:val="444444"/>
                <w:kern w:val="0"/>
                <w:sz w:val="24"/>
              </w:rPr>
              <w:t>（有合作单位的，应含必要合作单位简介，一般不超过300字/单位）</w:t>
            </w:r>
          </w:p>
        </w:tc>
        <w:tc>
          <w:tcPr>
            <w:tcW w:w="7407" w:type="dxa"/>
            <w:gridSpan w:val="5"/>
            <w:tcBorders>
              <w:top w:val="nil"/>
              <w:left w:val="single" w:color="000000" w:sz="8" w:space="0"/>
              <w:bottom w:val="single" w:color="auto" w:sz="4" w:space="0"/>
              <w:right w:val="single" w:color="000000" w:sz="8" w:space="0"/>
            </w:tcBorders>
            <w:tcMar>
              <w:top w:w="15" w:type="dxa"/>
              <w:left w:w="15" w:type="dxa"/>
              <w:right w:w="15" w:type="dxa"/>
            </w:tcMar>
            <w:vAlign w:val="center"/>
          </w:tcPr>
          <w:p>
            <w:pPr>
              <w:widowControl/>
              <w:jc w:val="left"/>
              <w:textAlignment w:val="center"/>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p>
            <w:pPr>
              <w:pStyle w:val="8"/>
              <w:ind w:firstLine="280"/>
              <w:rPr>
                <w:rFonts w:ascii="黑体" w:hAnsi="黑体" w:eastAsia="黑体" w:cs="黑体"/>
                <w:color w:val="000000"/>
                <w:sz w:val="28"/>
                <w:szCs w:val="28"/>
              </w:rPr>
            </w:pPr>
          </w:p>
          <w:p>
            <w:pPr>
              <w:pStyle w:val="8"/>
              <w:ind w:firstLine="280"/>
              <w:rPr>
                <w:rFonts w:ascii="黑体" w:hAnsi="黑体" w:eastAsia="黑体" w:cs="黑体"/>
                <w:color w:val="000000"/>
                <w:sz w:val="28"/>
                <w:szCs w:val="28"/>
              </w:rPr>
            </w:pPr>
          </w:p>
          <w:p>
            <w:pPr>
              <w:pStyle w:val="8"/>
              <w:ind w:firstLine="280"/>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p>
            <w:pPr>
              <w:widowControl/>
              <w:jc w:val="left"/>
              <w:textAlignment w:val="center"/>
              <w:rPr>
                <w:rFonts w:ascii="黑体" w:hAnsi="黑体" w:eastAsia="黑体" w:cs="黑体"/>
                <w:color w:val="000000"/>
                <w:sz w:val="28"/>
                <w:szCs w:val="28"/>
              </w:rPr>
            </w:pPr>
          </w:p>
        </w:tc>
      </w:tr>
      <w:tr>
        <w:tblPrEx>
          <w:tblCellMar>
            <w:top w:w="0" w:type="dxa"/>
            <w:left w:w="0" w:type="dxa"/>
            <w:bottom w:w="0" w:type="dxa"/>
            <w:right w:w="0" w:type="dxa"/>
          </w:tblCellMar>
        </w:tblPrEx>
        <w:trPr>
          <w:trHeight w:val="868"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二、项目概况</w:t>
            </w:r>
          </w:p>
        </w:tc>
      </w:tr>
      <w:tr>
        <w:tblPrEx>
          <w:tblCellMar>
            <w:top w:w="0" w:type="dxa"/>
            <w:left w:w="0" w:type="dxa"/>
            <w:bottom w:w="0" w:type="dxa"/>
            <w:right w:w="0" w:type="dxa"/>
          </w:tblCellMar>
        </w:tblPrEx>
        <w:trPr>
          <w:trHeight w:val="767" w:hRule="atLeast"/>
        </w:trPr>
        <w:tc>
          <w:tcPr>
            <w:tcW w:w="1687" w:type="dxa"/>
            <w:gridSpan w:val="2"/>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项目名称</w:t>
            </w:r>
          </w:p>
        </w:tc>
        <w:tc>
          <w:tcPr>
            <w:tcW w:w="7407" w:type="dxa"/>
            <w:gridSpan w:val="5"/>
            <w:tcBorders>
              <w:top w:val="single" w:color="auto" w:sz="4" w:space="0"/>
              <w:left w:val="nil"/>
              <w:bottom w:val="single" w:color="000000" w:sz="8" w:space="0"/>
              <w:right w:val="single" w:color="000000" w:sz="8" w:space="0"/>
            </w:tcBorders>
            <w:tcMar>
              <w:top w:w="15" w:type="dxa"/>
              <w:left w:w="15" w:type="dxa"/>
              <w:right w:w="15" w:type="dxa"/>
            </w:tcMar>
            <w:vAlign w:val="center"/>
          </w:tcPr>
          <w:p>
            <w:pPr>
              <w:jc w:val="center"/>
              <w:rPr>
                <w:rFonts w:ascii="黑体" w:hAnsi="黑体" w:eastAsia="黑体" w:cs="黑体"/>
                <w:color w:val="000000"/>
                <w:sz w:val="28"/>
                <w:szCs w:val="28"/>
              </w:rPr>
            </w:pPr>
          </w:p>
        </w:tc>
      </w:tr>
      <w:tr>
        <w:tblPrEx>
          <w:tblCellMar>
            <w:top w:w="0" w:type="dxa"/>
            <w:left w:w="0" w:type="dxa"/>
            <w:bottom w:w="0" w:type="dxa"/>
            <w:right w:w="0" w:type="dxa"/>
          </w:tblCellMar>
        </w:tblPrEx>
        <w:trPr>
          <w:trHeight w:val="760"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三、立项依据和目的</w:t>
            </w:r>
          </w:p>
        </w:tc>
      </w:tr>
      <w:tr>
        <w:tblPrEx>
          <w:tblCellMar>
            <w:top w:w="0" w:type="dxa"/>
            <w:left w:w="0" w:type="dxa"/>
            <w:bottom w:w="0" w:type="dxa"/>
            <w:right w:w="0" w:type="dxa"/>
          </w:tblCellMar>
        </w:tblPrEx>
        <w:trPr>
          <w:trHeight w:val="2950" w:hRule="atLeast"/>
        </w:trPr>
        <w:tc>
          <w:tcPr>
            <w:tcW w:w="1687"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480" w:firstLineChars="200"/>
              <w:jc w:val="center"/>
              <w:textAlignment w:val="top"/>
              <w:rPr>
                <w:rFonts w:ascii="黑体" w:eastAsia="黑体"/>
                <w:bCs/>
                <w:color w:val="000000"/>
                <w:sz w:val="24"/>
              </w:rPr>
            </w:pPr>
          </w:p>
          <w:p>
            <w:pPr>
              <w:widowControl/>
              <w:ind w:firstLine="480" w:firstLineChars="200"/>
              <w:jc w:val="center"/>
              <w:textAlignment w:val="top"/>
              <w:rPr>
                <w:rFonts w:ascii="黑体" w:eastAsia="黑体"/>
                <w:bCs/>
                <w:color w:val="000000"/>
                <w:sz w:val="24"/>
              </w:rPr>
            </w:pPr>
          </w:p>
          <w:p>
            <w:pPr>
              <w:widowControl/>
              <w:jc w:val="center"/>
              <w:textAlignment w:val="top"/>
              <w:rPr>
                <w:rFonts w:ascii="仿宋" w:hAnsi="仿宋" w:eastAsia="仿宋" w:cs="仿宋"/>
                <w:b/>
                <w:color w:val="444444"/>
                <w:sz w:val="28"/>
                <w:szCs w:val="28"/>
              </w:rPr>
            </w:pPr>
            <w:r>
              <w:rPr>
                <w:rFonts w:hint="eastAsia" w:ascii="黑体" w:eastAsia="黑体"/>
                <w:bCs/>
                <w:color w:val="000000"/>
                <w:sz w:val="24"/>
              </w:rPr>
              <w:t>项目依据</w:t>
            </w:r>
          </w:p>
        </w:tc>
        <w:tc>
          <w:tcPr>
            <w:tcW w:w="7407"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tcPr>
          <w:p>
            <w:pPr>
              <w:widowControl/>
              <w:jc w:val="left"/>
              <w:textAlignment w:val="top"/>
              <w:rPr>
                <w:rFonts w:ascii="仿宋_GB2312" w:hAnsi="仿宋_GB2312" w:eastAsia="仿宋_GB2312" w:cs="仿宋_GB2312"/>
                <w:b/>
                <w:color w:val="444444"/>
                <w:kern w:val="0"/>
                <w:sz w:val="24"/>
              </w:rPr>
            </w:pPr>
            <w:r>
              <w:rPr>
                <w:rFonts w:hint="eastAsia" w:ascii="仿宋_GB2312" w:hAnsi="仿宋_GB2312" w:eastAsia="仿宋_GB2312" w:cs="仿宋_GB2312"/>
                <w:b/>
                <w:color w:val="444444"/>
                <w:kern w:val="0"/>
                <w:sz w:val="24"/>
              </w:rPr>
              <w:t>会议依据文件</w:t>
            </w:r>
            <w:r>
              <w:rPr>
                <w:rFonts w:hint="eastAsia" w:ascii="仿宋_GB2312" w:hAnsi="仿宋_GB2312" w:eastAsia="仿宋_GB2312" w:cs="仿宋_GB2312"/>
                <w:bCs/>
                <w:color w:val="444444"/>
                <w:kern w:val="0"/>
                <w:szCs w:val="21"/>
              </w:rPr>
              <w:t>(如会议已经得到上级主管部门批准，直接附批文即可)</w:t>
            </w: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r>
              <w:rPr>
                <w:rFonts w:hint="eastAsia" w:ascii="仿宋_GB2312" w:hAnsi="仿宋_GB2312" w:eastAsia="仿宋_GB2312" w:cs="仿宋_GB2312"/>
                <w:b/>
                <w:color w:val="444444"/>
                <w:kern w:val="0"/>
                <w:sz w:val="24"/>
              </w:rPr>
              <w:t>开展项目的主要依据内容</w:t>
            </w: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p>
          <w:p>
            <w:pPr>
              <w:widowControl/>
              <w:jc w:val="left"/>
              <w:textAlignment w:val="top"/>
              <w:rPr>
                <w:rFonts w:ascii="仿宋_GB2312" w:hAnsi="仿宋_GB2312" w:eastAsia="仿宋_GB2312" w:cs="仿宋_GB2312"/>
                <w:b/>
                <w:color w:val="444444"/>
                <w:kern w:val="0"/>
                <w:sz w:val="24"/>
              </w:rPr>
            </w:pPr>
          </w:p>
        </w:tc>
      </w:tr>
      <w:tr>
        <w:tblPrEx>
          <w:tblCellMar>
            <w:top w:w="0" w:type="dxa"/>
            <w:left w:w="0" w:type="dxa"/>
            <w:bottom w:w="0" w:type="dxa"/>
            <w:right w:w="0" w:type="dxa"/>
          </w:tblCellMar>
        </w:tblPrEx>
        <w:trPr>
          <w:trHeight w:val="811"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预算经费</w:t>
            </w:r>
          </w:p>
        </w:tc>
        <w:tc>
          <w:tcPr>
            <w:tcW w:w="7407" w:type="dxa"/>
            <w:gridSpan w:val="5"/>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当年财政预算安排      万元，其他资金   万元</w:t>
            </w:r>
            <w:r>
              <w:rPr>
                <w:rFonts w:hint="eastAsia" w:ascii="仿宋_GB2312" w:hAnsi="宋体" w:eastAsia="仿宋_GB2312" w:cs="仿宋_GB2312"/>
                <w:i/>
                <w:iCs/>
                <w:color w:val="000000" w:themeColor="text1"/>
                <w:kern w:val="0"/>
                <w:sz w:val="24"/>
                <w14:textFill>
                  <w14:solidFill>
                    <w14:schemeClr w14:val="tx1"/>
                  </w14:solidFill>
                </w14:textFill>
              </w:rPr>
              <w:t>（注：支持经费分两次拨付，签订合同后支付70%，通过验收后付余额，总支持经费不超过会议决算的总额的70%。例如申请支持经费30万，应确认会议预决算都在42.86万元以上）（斜体字部分在正式申报书中应删除）</w:t>
            </w:r>
            <w:r>
              <w:rPr>
                <w:rFonts w:hint="eastAsia" w:ascii="仿宋_GB2312" w:hAnsi="宋体" w:eastAsia="仿宋_GB2312" w:cs="仿宋_GB2312"/>
                <w:color w:val="000000" w:themeColor="text1"/>
                <w:kern w:val="0"/>
                <w:sz w:val="24"/>
                <w14:textFill>
                  <w14:solidFill>
                    <w14:schemeClr w14:val="tx1"/>
                  </w14:solidFill>
                </w14:textFill>
              </w:rPr>
              <w:t>。</w:t>
            </w:r>
          </w:p>
          <w:p>
            <w:pPr>
              <w:widowControl/>
              <w:textAlignment w:val="center"/>
              <w:rPr>
                <w:rFonts w:ascii="仿宋_GB2312" w:hAnsi="宋体" w:eastAsia="仿宋_GB2312" w:cs="仿宋_GB2312"/>
                <w:color w:val="000000"/>
                <w:kern w:val="0"/>
                <w:sz w:val="24"/>
              </w:rPr>
            </w:pPr>
          </w:p>
        </w:tc>
      </w:tr>
      <w:tr>
        <w:tblPrEx>
          <w:tblCellMar>
            <w:top w:w="0" w:type="dxa"/>
            <w:left w:w="0" w:type="dxa"/>
            <w:bottom w:w="0" w:type="dxa"/>
            <w:right w:w="0" w:type="dxa"/>
          </w:tblCellMar>
        </w:tblPrEx>
        <w:trPr>
          <w:trHeight w:val="4089" w:hRule="atLeast"/>
        </w:trPr>
        <w:tc>
          <w:tcPr>
            <w:tcW w:w="9094" w:type="dxa"/>
            <w:gridSpan w:val="7"/>
            <w:tcBorders>
              <w:top w:val="single" w:color="auto" w:sz="4" w:space="0"/>
              <w:left w:val="single" w:color="000000" w:sz="8" w:space="0"/>
              <w:bottom w:val="single" w:color="auto" w:sz="4" w:space="0"/>
              <w:right w:val="single" w:color="000000" w:sz="8" w:space="0"/>
            </w:tcBorders>
            <w:tcMar>
              <w:top w:w="15" w:type="dxa"/>
              <w:left w:w="15" w:type="dxa"/>
              <w:right w:w="15" w:type="dxa"/>
            </w:tcMar>
          </w:tcPr>
          <w:p>
            <w:pPr>
              <w:widowControl/>
              <w:textAlignment w:val="top"/>
              <w:rPr>
                <w:rFonts w:ascii="黑体" w:hAnsi="宋体" w:eastAsia="黑体" w:cs="黑体"/>
                <w:color w:val="000000"/>
                <w:kern w:val="0"/>
                <w:sz w:val="28"/>
                <w:szCs w:val="28"/>
              </w:rPr>
            </w:pPr>
            <w:r>
              <w:rPr>
                <w:rFonts w:hint="eastAsia" w:ascii="黑体" w:hAnsi="宋体" w:eastAsia="黑体" w:cs="黑体"/>
                <w:color w:val="000000"/>
                <w:kern w:val="0"/>
                <w:sz w:val="28"/>
                <w:szCs w:val="28"/>
              </w:rPr>
              <w:t>四、项目总体目标及预期绩效</w:t>
            </w:r>
          </w:p>
          <w:p>
            <w:pPr>
              <w:widowControl/>
              <w:ind w:firstLine="240" w:firstLineChars="100"/>
              <w:textAlignment w:val="top"/>
              <w:rPr>
                <w:rFonts w:ascii="仿宋_GB2312" w:hAnsi="宋体" w:eastAsia="仿宋_GB2312" w:cs="仿宋_GB2312"/>
                <w:color w:val="000000"/>
                <w:sz w:val="24"/>
              </w:rPr>
            </w:pPr>
            <w:r>
              <w:rPr>
                <w:rFonts w:hint="eastAsia" w:ascii="仿宋_GB2312" w:hAnsi="宋体" w:eastAsia="仿宋_GB2312" w:cs="仿宋_GB2312"/>
                <w:color w:val="000000"/>
                <w:kern w:val="0"/>
                <w:sz w:val="24"/>
              </w:rPr>
              <w:t>总体目标（会议目标）</w:t>
            </w:r>
          </w:p>
          <w:p>
            <w:pPr>
              <w:widowControl/>
              <w:textAlignment w:val="top"/>
              <w:rPr>
                <w:rFonts w:ascii="仿宋_GB2312" w:hAnsi="宋体" w:eastAsia="仿宋_GB2312" w:cs="仿宋_GB2312"/>
                <w:color w:val="000000"/>
                <w:kern w:val="0"/>
                <w:sz w:val="24"/>
              </w:rPr>
            </w:pPr>
          </w:p>
          <w:p>
            <w:pPr>
              <w:widowControl/>
              <w:textAlignment w:val="top"/>
              <w:rPr>
                <w:rFonts w:ascii="仿宋_GB2312" w:hAnsi="宋体" w:eastAsia="仿宋_GB2312" w:cs="仿宋_GB2312"/>
                <w:color w:val="000000"/>
                <w:kern w:val="0"/>
                <w:sz w:val="24"/>
              </w:rPr>
            </w:pPr>
          </w:p>
          <w:p>
            <w:pPr>
              <w:widowControl/>
              <w:textAlignment w:val="top"/>
              <w:rPr>
                <w:rFonts w:ascii="仿宋_GB2312" w:hAnsi="宋体" w:eastAsia="仿宋_GB2312" w:cs="仿宋_GB2312"/>
                <w:color w:val="000000"/>
                <w:kern w:val="0"/>
                <w:sz w:val="24"/>
              </w:rPr>
            </w:pPr>
          </w:p>
          <w:p>
            <w:pPr>
              <w:widowControl/>
              <w:textAlignment w:val="top"/>
              <w:rPr>
                <w:rFonts w:ascii="仿宋_GB2312" w:hAnsi="宋体" w:eastAsia="仿宋_GB2312" w:cs="仿宋_GB2312"/>
                <w:color w:val="000000"/>
                <w:kern w:val="0"/>
                <w:sz w:val="24"/>
              </w:rPr>
            </w:pPr>
          </w:p>
          <w:p>
            <w:pPr>
              <w:widowControl/>
              <w:ind w:firstLine="240" w:firstLineChars="100"/>
              <w:textAlignment w:val="top"/>
              <w:rPr>
                <w:rFonts w:ascii="仿宋_GB2312" w:hAnsi="宋体" w:eastAsia="仿宋_GB2312" w:cs="仿宋_GB2312"/>
                <w:color w:val="000000" w:themeColor="text1"/>
                <w:kern w:val="0"/>
                <w:sz w:val="24"/>
                <w14:textFill>
                  <w14:solidFill>
                    <w14:schemeClr w14:val="tx1"/>
                  </w14:solidFill>
                </w14:textFill>
              </w:rPr>
            </w:pPr>
            <w:r>
              <w:rPr>
                <w:rFonts w:hint="eastAsia" w:ascii="仿宋_GB2312" w:hAnsi="宋体" w:eastAsia="仿宋_GB2312" w:cs="仿宋_GB2312"/>
                <w:color w:val="000000" w:themeColor="text1"/>
                <w:kern w:val="0"/>
                <w:sz w:val="24"/>
                <w14:textFill>
                  <w14:solidFill>
                    <w14:schemeClr w14:val="tx1"/>
                  </w14:solidFill>
                </w14:textFill>
              </w:rPr>
              <w:t>预期绩效</w:t>
            </w:r>
            <w:r>
              <w:rPr>
                <w:rFonts w:hint="eastAsia" w:ascii="仿宋_GB2312" w:hAnsi="宋体" w:eastAsia="仿宋_GB2312" w:cs="仿宋_GB2312"/>
                <w:i/>
                <w:iCs/>
                <w:color w:val="000000" w:themeColor="text1"/>
                <w:kern w:val="0"/>
                <w:sz w:val="24"/>
                <w14:textFill>
                  <w14:solidFill>
                    <w14:schemeClr w14:val="tx1"/>
                  </w14:solidFill>
                </w14:textFill>
              </w:rPr>
              <w:t>（含会议数量、论文征集交流和发表/推荐数量、集聚国内外专家人数、正式代表人数、参会人数、会议汇集的发展建议、媒体报道等）（斜体字部分在正式申报书中应删除）</w:t>
            </w:r>
          </w:p>
          <w:p>
            <w:pPr>
              <w:widowControl/>
              <w:textAlignment w:val="top"/>
              <w:rPr>
                <w:rFonts w:ascii="仿宋_GB2312" w:hAnsi="宋体" w:eastAsia="仿宋_GB2312" w:cs="仿宋_GB2312"/>
                <w:color w:val="000000"/>
                <w:kern w:val="0"/>
                <w:sz w:val="24"/>
              </w:rPr>
            </w:pPr>
          </w:p>
          <w:p>
            <w:pPr>
              <w:widowControl/>
              <w:textAlignment w:val="top"/>
              <w:rPr>
                <w:rFonts w:ascii="仿宋_GB2312" w:hAnsi="宋体" w:eastAsia="仿宋_GB2312" w:cs="仿宋_GB2312"/>
                <w:color w:val="000000"/>
                <w:kern w:val="0"/>
                <w:sz w:val="24"/>
              </w:rPr>
            </w:pPr>
          </w:p>
          <w:p>
            <w:pPr>
              <w:widowControl/>
              <w:textAlignment w:val="top"/>
              <w:rPr>
                <w:rFonts w:ascii="仿宋_GB2312" w:hAnsi="宋体" w:eastAsia="仿宋_GB2312" w:cs="仿宋_GB2312"/>
                <w:color w:val="000000"/>
                <w:kern w:val="0"/>
                <w:sz w:val="24"/>
              </w:rPr>
            </w:pPr>
          </w:p>
        </w:tc>
      </w:tr>
      <w:tr>
        <w:tblPrEx>
          <w:tblCellMar>
            <w:top w:w="0" w:type="dxa"/>
            <w:left w:w="0" w:type="dxa"/>
            <w:bottom w:w="0" w:type="dxa"/>
            <w:right w:w="0" w:type="dxa"/>
          </w:tblCellMar>
        </w:tblPrEx>
        <w:trPr>
          <w:trHeight w:val="810"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五、项目计划进度及阶段目标</w:t>
            </w:r>
          </w:p>
        </w:tc>
      </w:tr>
      <w:tr>
        <w:tblPrEx>
          <w:tblCellMar>
            <w:top w:w="0" w:type="dxa"/>
            <w:left w:w="0" w:type="dxa"/>
            <w:bottom w:w="0" w:type="dxa"/>
            <w:right w:w="0" w:type="dxa"/>
          </w:tblCellMar>
        </w:tblPrEx>
        <w:trPr>
          <w:trHeight w:val="760"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黑体" w:hAnsi="宋体" w:eastAsia="黑体" w:cs="黑体"/>
                <w:color w:val="000000"/>
                <w:kern w:val="0"/>
                <w:sz w:val="24"/>
              </w:rPr>
            </w:pPr>
            <w:r>
              <w:rPr>
                <w:rFonts w:hint="eastAsia" w:ascii="黑体" w:hAnsi="宋体" w:eastAsia="黑体" w:cs="黑体"/>
                <w:color w:val="000000"/>
                <w:kern w:val="0"/>
                <w:sz w:val="24"/>
              </w:rPr>
              <w:t>项目起止时间：        年    月    日  起到     年    月    日止</w:t>
            </w:r>
          </w:p>
          <w:p>
            <w:pPr>
              <w:widowControl/>
              <w:ind w:firstLine="240" w:firstLineChars="100"/>
              <w:textAlignment w:val="top"/>
              <w:rPr>
                <w:rFonts w:ascii="仿宋_GB2312" w:hAnsi="宋体" w:eastAsia="仿宋_GB2312" w:cs="仿宋_GB2312"/>
                <w:color w:val="000000"/>
                <w:kern w:val="0"/>
                <w:sz w:val="24"/>
              </w:rPr>
            </w:pPr>
            <w:r>
              <w:rPr>
                <w:rFonts w:hint="eastAsia" w:ascii="仿宋_GB2312" w:hAnsi="宋体" w:eastAsia="仿宋_GB2312" w:cs="仿宋_GB2312"/>
                <w:i/>
                <w:iCs/>
                <w:color w:val="000000"/>
                <w:kern w:val="0"/>
                <w:sz w:val="24"/>
              </w:rPr>
              <w:t>（终止时间不得超过2023年</w:t>
            </w:r>
            <w:r>
              <w:rPr>
                <w:rFonts w:ascii="仿宋_GB2312" w:hAnsi="宋体" w:eastAsia="仿宋_GB2312" w:cs="仿宋_GB2312"/>
                <w:i/>
                <w:iCs/>
                <w:color w:val="000000"/>
                <w:kern w:val="0"/>
                <w:sz w:val="24"/>
              </w:rPr>
              <w:t>10</w:t>
            </w:r>
            <w:r>
              <w:rPr>
                <w:rFonts w:hint="eastAsia" w:ascii="仿宋_GB2312" w:hAnsi="宋体" w:eastAsia="仿宋_GB2312" w:cs="仿宋_GB2312"/>
                <w:i/>
                <w:iCs/>
                <w:color w:val="000000"/>
                <w:kern w:val="0"/>
                <w:sz w:val="24"/>
              </w:rPr>
              <w:t>月</w:t>
            </w:r>
            <w:r>
              <w:rPr>
                <w:rFonts w:ascii="仿宋_GB2312" w:hAnsi="宋体" w:eastAsia="仿宋_GB2312" w:cs="仿宋_GB2312"/>
                <w:i/>
                <w:iCs/>
                <w:color w:val="000000"/>
                <w:kern w:val="0"/>
                <w:sz w:val="24"/>
              </w:rPr>
              <w:t>31</w:t>
            </w:r>
            <w:r>
              <w:rPr>
                <w:rFonts w:hint="eastAsia" w:ascii="仿宋_GB2312" w:hAnsi="宋体" w:eastAsia="仿宋_GB2312" w:cs="仿宋_GB2312"/>
                <w:i/>
                <w:iCs/>
                <w:color w:val="000000"/>
                <w:kern w:val="0"/>
                <w:sz w:val="24"/>
              </w:rPr>
              <w:t>日）（斜体字部分在正式申报书中应删除）</w:t>
            </w:r>
          </w:p>
          <w:p>
            <w:pPr>
              <w:widowControl/>
              <w:textAlignment w:val="center"/>
              <w:rPr>
                <w:rFonts w:ascii="黑体" w:hAnsi="宋体" w:eastAsia="黑体" w:cs="黑体"/>
                <w:color w:val="000000"/>
                <w:sz w:val="24"/>
              </w:rPr>
            </w:pPr>
          </w:p>
        </w:tc>
      </w:tr>
      <w:tr>
        <w:tblPrEx>
          <w:tblCellMar>
            <w:top w:w="0" w:type="dxa"/>
            <w:left w:w="0" w:type="dxa"/>
            <w:bottom w:w="0" w:type="dxa"/>
            <w:right w:w="0" w:type="dxa"/>
          </w:tblCellMar>
        </w:tblPrEx>
        <w:trPr>
          <w:trHeight w:val="759" w:hRule="atLeast"/>
        </w:trPr>
        <w:tc>
          <w:tcPr>
            <w:tcW w:w="1687" w:type="dxa"/>
            <w:gridSpan w:val="2"/>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实施阶段</w:t>
            </w:r>
          </w:p>
        </w:tc>
        <w:tc>
          <w:tcPr>
            <w:tcW w:w="2404"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经费预算</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（万元）</w:t>
            </w:r>
          </w:p>
        </w:tc>
        <w:tc>
          <w:tcPr>
            <w:tcW w:w="2453" w:type="dxa"/>
            <w:gridSpan w:val="3"/>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目标内容</w:t>
            </w:r>
          </w:p>
        </w:tc>
        <w:tc>
          <w:tcPr>
            <w:tcW w:w="2550" w:type="dxa"/>
            <w:tcBorders>
              <w:top w:val="single" w:color="auto" w:sz="4" w:space="0"/>
              <w:left w:val="nil"/>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时间跨度</w:t>
            </w:r>
          </w:p>
        </w:tc>
      </w:tr>
      <w:tr>
        <w:tblPrEx>
          <w:tblCellMar>
            <w:top w:w="0" w:type="dxa"/>
            <w:left w:w="0" w:type="dxa"/>
            <w:bottom w:w="0" w:type="dxa"/>
            <w:right w:w="0" w:type="dxa"/>
          </w:tblCellMar>
        </w:tblPrEx>
        <w:trPr>
          <w:trHeight w:val="1030"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第一阶段</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黑体" w:hAnsi="宋体" w:eastAsia="黑体" w:cs="黑体"/>
                <w:color w:val="000000"/>
                <w:sz w:val="24"/>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rPr>
                <w:rFonts w:ascii="黑体" w:hAnsi="宋体" w:eastAsia="黑体" w:cs="黑体"/>
                <w:color w:val="000000"/>
                <w:sz w:val="24"/>
              </w:rPr>
            </w:pP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黑体" w:hAnsi="宋体" w:eastAsia="黑体" w:cs="黑体"/>
                <w:color w:val="000000"/>
                <w:kern w:val="0"/>
                <w:sz w:val="24"/>
              </w:rPr>
            </w:pPr>
            <w:r>
              <w:rPr>
                <w:rFonts w:hint="eastAsia" w:ascii="黑体" w:hAnsi="宋体" w:eastAsia="黑体" w:cs="黑体"/>
                <w:color w:val="000000"/>
                <w:kern w:val="0"/>
                <w:sz w:val="24"/>
              </w:rPr>
              <w:t>年  月</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至</w:t>
            </w:r>
          </w:p>
          <w:p>
            <w:pPr>
              <w:widowControl/>
              <w:jc w:val="right"/>
              <w:textAlignment w:val="center"/>
              <w:rPr>
                <w:rFonts w:ascii="黑体" w:hAnsi="宋体" w:eastAsia="黑体" w:cs="黑体"/>
                <w:color w:val="000000"/>
                <w:sz w:val="24"/>
              </w:rPr>
            </w:pPr>
            <w:r>
              <w:rPr>
                <w:rFonts w:hint="eastAsia" w:ascii="黑体" w:hAnsi="宋体" w:eastAsia="黑体" w:cs="黑体"/>
                <w:color w:val="000000"/>
                <w:kern w:val="0"/>
                <w:sz w:val="24"/>
              </w:rPr>
              <w:t>年  月</w:t>
            </w:r>
          </w:p>
        </w:tc>
      </w:tr>
      <w:tr>
        <w:tblPrEx>
          <w:tblCellMar>
            <w:top w:w="0" w:type="dxa"/>
            <w:left w:w="0" w:type="dxa"/>
            <w:bottom w:w="0" w:type="dxa"/>
            <w:right w:w="0" w:type="dxa"/>
          </w:tblCellMar>
        </w:tblPrEx>
        <w:trPr>
          <w:trHeight w:val="1046"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第二阶段</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黑体" w:hAnsi="宋体" w:eastAsia="黑体" w:cs="黑体"/>
                <w:color w:val="000000"/>
                <w:sz w:val="24"/>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rPr>
                <w:rFonts w:ascii="黑体" w:hAnsi="宋体" w:eastAsia="黑体" w:cs="黑体"/>
                <w:color w:val="000000"/>
                <w:sz w:val="24"/>
              </w:rPr>
            </w:pP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黑体" w:hAnsi="宋体" w:eastAsia="黑体" w:cs="黑体"/>
                <w:color w:val="000000"/>
                <w:kern w:val="0"/>
                <w:sz w:val="24"/>
              </w:rPr>
            </w:pPr>
            <w:r>
              <w:rPr>
                <w:rFonts w:hint="eastAsia" w:ascii="黑体" w:hAnsi="宋体" w:eastAsia="黑体" w:cs="黑体"/>
                <w:color w:val="000000"/>
                <w:kern w:val="0"/>
                <w:sz w:val="24"/>
              </w:rPr>
              <w:t>年  月</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至</w:t>
            </w:r>
          </w:p>
          <w:p>
            <w:pPr>
              <w:widowControl/>
              <w:jc w:val="right"/>
              <w:textAlignment w:val="center"/>
              <w:rPr>
                <w:rFonts w:ascii="黑体" w:hAnsi="宋体" w:eastAsia="黑体" w:cs="黑体"/>
                <w:color w:val="000000"/>
                <w:sz w:val="24"/>
              </w:rPr>
            </w:pPr>
            <w:r>
              <w:rPr>
                <w:rFonts w:hint="eastAsia" w:ascii="黑体" w:hAnsi="宋体" w:eastAsia="黑体" w:cs="黑体"/>
                <w:color w:val="000000"/>
                <w:kern w:val="0"/>
                <w:sz w:val="24"/>
              </w:rPr>
              <w:t>年  月</w:t>
            </w:r>
          </w:p>
        </w:tc>
      </w:tr>
      <w:tr>
        <w:tblPrEx>
          <w:tblCellMar>
            <w:top w:w="0" w:type="dxa"/>
            <w:left w:w="0" w:type="dxa"/>
            <w:bottom w:w="0" w:type="dxa"/>
            <w:right w:w="0" w:type="dxa"/>
          </w:tblCellMar>
        </w:tblPrEx>
        <w:trPr>
          <w:trHeight w:val="1030" w:hRule="atLeast"/>
        </w:trPr>
        <w:tc>
          <w:tcPr>
            <w:tcW w:w="1687" w:type="dxa"/>
            <w:gridSpan w:val="2"/>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第三阶段</w:t>
            </w:r>
          </w:p>
        </w:tc>
        <w:tc>
          <w:tcPr>
            <w:tcW w:w="240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ascii="黑体" w:hAnsi="宋体" w:eastAsia="黑体" w:cs="黑体"/>
                <w:color w:val="000000"/>
                <w:sz w:val="24"/>
              </w:rPr>
            </w:pPr>
          </w:p>
        </w:tc>
        <w:tc>
          <w:tcPr>
            <w:tcW w:w="2453" w:type="dxa"/>
            <w:gridSpan w:val="3"/>
            <w:tcBorders>
              <w:top w:val="nil"/>
              <w:left w:val="nil"/>
              <w:bottom w:val="single" w:color="000000" w:sz="8" w:space="0"/>
              <w:right w:val="single" w:color="000000" w:sz="8" w:space="0"/>
            </w:tcBorders>
            <w:tcMar>
              <w:top w:w="15" w:type="dxa"/>
              <w:left w:w="15" w:type="dxa"/>
              <w:right w:w="15" w:type="dxa"/>
            </w:tcMar>
            <w:vAlign w:val="center"/>
          </w:tcPr>
          <w:p>
            <w:pPr>
              <w:rPr>
                <w:rFonts w:ascii="黑体" w:hAnsi="宋体" w:eastAsia="黑体" w:cs="黑体"/>
                <w:color w:val="000000"/>
                <w:sz w:val="24"/>
              </w:rPr>
            </w:pPr>
          </w:p>
        </w:tc>
        <w:tc>
          <w:tcPr>
            <w:tcW w:w="2550" w:type="dxa"/>
            <w:tcBorders>
              <w:top w:val="nil"/>
              <w:left w:val="nil"/>
              <w:bottom w:val="single" w:color="000000" w:sz="8" w:space="0"/>
              <w:right w:val="single" w:color="000000" w:sz="8" w:space="0"/>
            </w:tcBorders>
            <w:tcMar>
              <w:top w:w="15" w:type="dxa"/>
              <w:left w:w="15" w:type="dxa"/>
              <w:right w:w="15" w:type="dxa"/>
            </w:tcMar>
            <w:vAlign w:val="center"/>
          </w:tcPr>
          <w:p>
            <w:pPr>
              <w:widowControl/>
              <w:jc w:val="right"/>
              <w:textAlignment w:val="center"/>
              <w:rPr>
                <w:rFonts w:ascii="黑体" w:hAnsi="宋体" w:eastAsia="黑体" w:cs="黑体"/>
                <w:color w:val="000000"/>
                <w:kern w:val="0"/>
                <w:sz w:val="24"/>
              </w:rPr>
            </w:pPr>
            <w:r>
              <w:rPr>
                <w:rFonts w:hint="eastAsia" w:ascii="黑体" w:hAnsi="宋体" w:eastAsia="黑体" w:cs="黑体"/>
                <w:color w:val="000000"/>
                <w:kern w:val="0"/>
                <w:sz w:val="24"/>
              </w:rPr>
              <w:t>年  月</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至</w:t>
            </w:r>
          </w:p>
          <w:p>
            <w:pPr>
              <w:widowControl/>
              <w:jc w:val="right"/>
              <w:textAlignment w:val="center"/>
              <w:rPr>
                <w:rFonts w:ascii="黑体" w:hAnsi="宋体" w:eastAsia="黑体" w:cs="黑体"/>
                <w:color w:val="000000"/>
                <w:sz w:val="24"/>
              </w:rPr>
            </w:pPr>
            <w:r>
              <w:rPr>
                <w:rFonts w:hint="eastAsia" w:ascii="黑体" w:hAnsi="宋体" w:eastAsia="黑体" w:cs="黑体"/>
                <w:color w:val="000000"/>
                <w:kern w:val="0"/>
                <w:sz w:val="24"/>
              </w:rPr>
              <w:t>年  月</w:t>
            </w:r>
          </w:p>
        </w:tc>
      </w:tr>
      <w:tr>
        <w:tblPrEx>
          <w:tblCellMar>
            <w:top w:w="0" w:type="dxa"/>
            <w:left w:w="0" w:type="dxa"/>
            <w:bottom w:w="0" w:type="dxa"/>
            <w:right w:w="0" w:type="dxa"/>
          </w:tblCellMar>
        </w:tblPrEx>
        <w:trPr>
          <w:trHeight w:val="998" w:hRule="atLeast"/>
        </w:trPr>
        <w:tc>
          <w:tcPr>
            <w:tcW w:w="1687" w:type="dxa"/>
            <w:gridSpan w:val="2"/>
            <w:tcBorders>
              <w:top w:val="nil"/>
              <w:left w:val="single" w:color="000000" w:sz="8" w:space="0"/>
              <w:bottom w:val="single" w:color="auto" w:sz="4" w:space="0"/>
              <w:right w:val="single" w:color="000000" w:sz="8"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w:t>
            </w:r>
          </w:p>
        </w:tc>
        <w:tc>
          <w:tcPr>
            <w:tcW w:w="2404" w:type="dxa"/>
            <w:tcBorders>
              <w:top w:val="nil"/>
              <w:left w:val="nil"/>
              <w:bottom w:val="single" w:color="auto" w:sz="4" w:space="0"/>
              <w:right w:val="single" w:color="000000" w:sz="8" w:space="0"/>
            </w:tcBorders>
            <w:tcMar>
              <w:top w:w="15" w:type="dxa"/>
              <w:left w:w="15" w:type="dxa"/>
              <w:right w:w="15" w:type="dxa"/>
            </w:tcMar>
            <w:vAlign w:val="center"/>
          </w:tcPr>
          <w:p>
            <w:pPr>
              <w:jc w:val="center"/>
              <w:rPr>
                <w:rFonts w:ascii="黑体" w:hAnsi="宋体" w:eastAsia="黑体" w:cs="黑体"/>
                <w:color w:val="000000"/>
                <w:sz w:val="24"/>
              </w:rPr>
            </w:pPr>
          </w:p>
        </w:tc>
        <w:tc>
          <w:tcPr>
            <w:tcW w:w="2453" w:type="dxa"/>
            <w:gridSpan w:val="3"/>
            <w:tcBorders>
              <w:top w:val="nil"/>
              <w:left w:val="nil"/>
              <w:bottom w:val="single" w:color="auto" w:sz="4" w:space="0"/>
              <w:right w:val="single" w:color="000000" w:sz="8" w:space="0"/>
            </w:tcBorders>
            <w:tcMar>
              <w:top w:w="15" w:type="dxa"/>
              <w:left w:w="15" w:type="dxa"/>
              <w:right w:w="15" w:type="dxa"/>
            </w:tcMar>
            <w:vAlign w:val="center"/>
          </w:tcPr>
          <w:p>
            <w:pPr>
              <w:rPr>
                <w:rFonts w:ascii="黑体" w:hAnsi="宋体" w:eastAsia="黑体" w:cs="黑体"/>
                <w:color w:val="000000"/>
                <w:sz w:val="24"/>
              </w:rPr>
            </w:pPr>
          </w:p>
        </w:tc>
        <w:tc>
          <w:tcPr>
            <w:tcW w:w="2550" w:type="dxa"/>
            <w:tcBorders>
              <w:top w:val="nil"/>
              <w:left w:val="nil"/>
              <w:bottom w:val="single" w:color="auto" w:sz="4" w:space="0"/>
              <w:right w:val="single" w:color="000000" w:sz="8" w:space="0"/>
            </w:tcBorders>
            <w:tcMar>
              <w:top w:w="15" w:type="dxa"/>
              <w:left w:w="15" w:type="dxa"/>
              <w:right w:w="15" w:type="dxa"/>
            </w:tcMar>
            <w:vAlign w:val="center"/>
          </w:tcPr>
          <w:p>
            <w:pPr>
              <w:rPr>
                <w:rFonts w:ascii="黑体" w:hAnsi="宋体" w:eastAsia="黑体" w:cs="黑体"/>
                <w:color w:val="000000"/>
                <w:sz w:val="24"/>
              </w:rPr>
            </w:pPr>
          </w:p>
        </w:tc>
      </w:tr>
      <w:tr>
        <w:tblPrEx>
          <w:tblCellMar>
            <w:top w:w="0" w:type="dxa"/>
            <w:left w:w="0" w:type="dxa"/>
            <w:bottom w:w="0" w:type="dxa"/>
            <w:right w:w="0" w:type="dxa"/>
          </w:tblCellMar>
        </w:tblPrEx>
        <w:trPr>
          <w:trHeight w:val="2685" w:hRule="atLeast"/>
        </w:trPr>
        <w:tc>
          <w:tcPr>
            <w:tcW w:w="9094" w:type="dxa"/>
            <w:gridSpan w:val="7"/>
            <w:tcBorders>
              <w:top w:val="single" w:color="auto" w:sz="4" w:space="0"/>
              <w:left w:val="single" w:color="000000" w:sz="8" w:space="0"/>
              <w:bottom w:val="single" w:color="auto" w:sz="4" w:space="0"/>
              <w:right w:val="single" w:color="000000" w:sz="8" w:space="0"/>
            </w:tcBorders>
            <w:tcMar>
              <w:top w:w="15" w:type="dxa"/>
              <w:left w:w="15" w:type="dxa"/>
              <w:right w:w="15" w:type="dxa"/>
            </w:tcMar>
          </w:tcPr>
          <w:p>
            <w:pPr>
              <w:widowControl/>
              <w:textAlignment w:val="top"/>
              <w:rPr>
                <w:rFonts w:ascii="黑体" w:hAnsi="宋体" w:eastAsia="黑体" w:cs="黑体"/>
                <w:color w:val="000000"/>
                <w:kern w:val="0"/>
                <w:sz w:val="28"/>
                <w:szCs w:val="28"/>
              </w:rPr>
            </w:pPr>
            <w:r>
              <w:rPr>
                <w:rFonts w:hint="eastAsia" w:ascii="黑体" w:hAnsi="宋体" w:eastAsia="黑体" w:cs="黑体"/>
                <w:color w:val="000000"/>
                <w:kern w:val="0"/>
                <w:sz w:val="28"/>
                <w:szCs w:val="28"/>
              </w:rPr>
              <w:t>六、组织实施条件（说明过去2年主办/承办同类会议情况）</w:t>
            </w:r>
          </w:p>
          <w:p/>
          <w:p/>
          <w:p/>
          <w:p/>
          <w:p/>
          <w:p>
            <w:pPr>
              <w:pStyle w:val="8"/>
              <w:ind w:firstLine="280"/>
              <w:rPr>
                <w:rFonts w:ascii="楷体_GB2312" w:hAnsi="楷体_GB2312" w:eastAsia="楷体_GB2312" w:cs="楷体_GB2312"/>
                <w:bCs/>
                <w:color w:val="000000"/>
                <w:sz w:val="28"/>
              </w:rPr>
            </w:pPr>
          </w:p>
          <w:p>
            <w:pPr>
              <w:pStyle w:val="8"/>
              <w:ind w:firstLine="280"/>
              <w:rPr>
                <w:rFonts w:ascii="楷体_GB2312" w:hAnsi="楷体_GB2312" w:eastAsia="楷体_GB2312" w:cs="楷体_GB2312"/>
                <w:bCs/>
                <w:color w:val="000000"/>
                <w:sz w:val="28"/>
              </w:rPr>
            </w:pPr>
          </w:p>
          <w:p>
            <w:pPr>
              <w:pStyle w:val="8"/>
              <w:ind w:firstLine="280"/>
              <w:rPr>
                <w:rFonts w:ascii="楷体_GB2312" w:hAnsi="楷体_GB2312" w:eastAsia="楷体_GB2312" w:cs="楷体_GB2312"/>
                <w:bCs/>
                <w:color w:val="000000"/>
                <w:sz w:val="28"/>
              </w:rPr>
            </w:pPr>
          </w:p>
        </w:tc>
      </w:tr>
      <w:tr>
        <w:tblPrEx>
          <w:tblCellMar>
            <w:top w:w="0" w:type="dxa"/>
            <w:left w:w="0" w:type="dxa"/>
            <w:bottom w:w="0" w:type="dxa"/>
            <w:right w:w="0" w:type="dxa"/>
          </w:tblCellMar>
        </w:tblPrEx>
        <w:trPr>
          <w:trHeight w:val="939" w:hRule="atLeast"/>
        </w:trPr>
        <w:tc>
          <w:tcPr>
            <w:tcW w:w="9094" w:type="dxa"/>
            <w:gridSpan w:val="7"/>
            <w:tcBorders>
              <w:top w:val="single" w:color="auto" w:sz="4" w:space="0"/>
              <w:left w:val="single" w:color="auto" w:sz="4" w:space="0"/>
              <w:bottom w:val="single" w:color="000000" w:sz="8" w:space="0"/>
              <w:right w:val="single" w:color="auto" w:sz="4" w:space="0"/>
            </w:tcBorders>
            <w:tcMar>
              <w:top w:w="15" w:type="dxa"/>
              <w:left w:w="15" w:type="dxa"/>
              <w:right w:w="15" w:type="dxa"/>
            </w:tcMar>
            <w:vAlign w:val="center"/>
          </w:tcPr>
          <w:p>
            <w:pPr>
              <w:rPr>
                <w:rFonts w:ascii="黑体" w:hAnsi="宋体" w:eastAsia="黑体" w:cs="黑体"/>
                <w:color w:val="000000"/>
                <w:sz w:val="28"/>
                <w:szCs w:val="28"/>
              </w:rPr>
            </w:pPr>
            <w:r>
              <w:rPr>
                <w:rFonts w:hint="eastAsia" w:eastAsia="黑体"/>
                <w:bCs/>
                <w:color w:val="000000"/>
                <w:sz w:val="28"/>
              </w:rPr>
              <w:t>七、经费预算明细表                              合计      万元</w:t>
            </w:r>
          </w:p>
        </w:tc>
      </w:tr>
      <w:tr>
        <w:tblPrEx>
          <w:tblCellMar>
            <w:top w:w="0" w:type="dxa"/>
            <w:left w:w="0" w:type="dxa"/>
            <w:bottom w:w="0" w:type="dxa"/>
            <w:right w:w="0" w:type="dxa"/>
          </w:tblCellMar>
        </w:tblPrEx>
        <w:trPr>
          <w:trHeight w:val="698" w:hRule="atLeast"/>
        </w:trPr>
        <w:tc>
          <w:tcPr>
            <w:tcW w:w="1389"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pStyle w:val="2"/>
              <w:jc w:val="center"/>
              <w:rPr>
                <w:rFonts w:ascii="黑体" w:hAnsi="宋体" w:eastAsia="黑体" w:cs="黑体"/>
                <w:b/>
                <w:color w:val="000000"/>
                <w:szCs w:val="21"/>
              </w:rPr>
            </w:pPr>
            <w:r>
              <w:rPr>
                <w:rFonts w:hint="eastAsia" w:ascii="黑体" w:eastAsia="黑体"/>
                <w:b/>
                <w:color w:val="000000"/>
              </w:rPr>
              <w:t>编号</w:t>
            </w:r>
          </w:p>
        </w:tc>
        <w:tc>
          <w:tcPr>
            <w:tcW w:w="3329" w:type="dxa"/>
            <w:gridSpan w:val="3"/>
            <w:tcBorders>
              <w:top w:val="single" w:color="000000" w:sz="8" w:space="0"/>
              <w:left w:val="nil"/>
              <w:bottom w:val="single" w:color="000000" w:sz="8" w:space="0"/>
              <w:right w:val="single" w:color="000000" w:sz="8" w:space="0"/>
            </w:tcBorders>
            <w:tcMar>
              <w:top w:w="15" w:type="dxa"/>
              <w:left w:w="15" w:type="dxa"/>
              <w:right w:w="15" w:type="dxa"/>
            </w:tcMar>
            <w:vAlign w:val="center"/>
          </w:tcPr>
          <w:p>
            <w:pPr>
              <w:pStyle w:val="2"/>
              <w:jc w:val="center"/>
              <w:rPr>
                <w:rFonts w:ascii="黑体" w:hAnsi="宋体" w:eastAsia="黑体" w:cs="黑体"/>
                <w:b/>
                <w:color w:val="000000"/>
                <w:szCs w:val="21"/>
              </w:rPr>
            </w:pPr>
            <w:r>
              <w:rPr>
                <w:rFonts w:hint="eastAsia" w:ascii="黑体" w:eastAsia="黑体"/>
                <w:b/>
                <w:color w:val="000000"/>
              </w:rPr>
              <w:t>支出内容</w:t>
            </w:r>
          </w:p>
        </w:tc>
        <w:tc>
          <w:tcPr>
            <w:tcW w:w="148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pStyle w:val="2"/>
              <w:jc w:val="center"/>
            </w:pPr>
            <w:r>
              <w:rPr>
                <w:rFonts w:hint="eastAsia" w:ascii="黑体" w:eastAsia="黑体"/>
                <w:b/>
                <w:color w:val="000000"/>
              </w:rPr>
              <w:t>金额</w:t>
            </w:r>
          </w:p>
        </w:tc>
        <w:tc>
          <w:tcPr>
            <w:tcW w:w="2896" w:type="dxa"/>
            <w:gridSpan w:val="2"/>
            <w:tcBorders>
              <w:top w:val="single" w:color="000000" w:sz="8" w:space="0"/>
              <w:left w:val="nil"/>
              <w:bottom w:val="single" w:color="000000" w:sz="8" w:space="0"/>
              <w:right w:val="single" w:color="auto" w:sz="4" w:space="0"/>
            </w:tcBorders>
            <w:tcMar>
              <w:top w:w="15" w:type="dxa"/>
              <w:left w:w="15" w:type="dxa"/>
              <w:right w:w="15" w:type="dxa"/>
            </w:tcMar>
            <w:vAlign w:val="center"/>
          </w:tcPr>
          <w:p>
            <w:pPr>
              <w:pStyle w:val="2"/>
              <w:jc w:val="center"/>
              <w:rPr>
                <w:rFonts w:ascii="黑体" w:hAnsi="宋体" w:eastAsia="黑体" w:cs="黑体"/>
                <w:b/>
                <w:color w:val="000000"/>
                <w:szCs w:val="21"/>
              </w:rPr>
            </w:pPr>
            <w:r>
              <w:rPr>
                <w:rFonts w:hint="eastAsia" w:ascii="黑体" w:hAnsi="宋体" w:eastAsia="黑体"/>
                <w:b/>
                <w:color w:val="000000"/>
                <w:szCs w:val="21"/>
              </w:rPr>
              <w:t>测算依据</w:t>
            </w:r>
          </w:p>
        </w:tc>
      </w:tr>
      <w:tr>
        <w:tblPrEx>
          <w:tblCellMar>
            <w:top w:w="0" w:type="dxa"/>
            <w:left w:w="0" w:type="dxa"/>
            <w:bottom w:w="0" w:type="dxa"/>
            <w:right w:w="0" w:type="dxa"/>
          </w:tblCellMar>
        </w:tblPrEx>
        <w:trPr>
          <w:trHeight w:val="618" w:hRule="atLeast"/>
        </w:trPr>
        <w:tc>
          <w:tcPr>
            <w:tcW w:w="1389" w:type="dxa"/>
            <w:tcBorders>
              <w:top w:val="nil"/>
              <w:left w:val="single" w:color="auto" w:sz="4" w:space="0"/>
              <w:bottom w:val="single" w:color="000000" w:sz="8" w:space="0"/>
              <w:right w:val="single" w:color="000000" w:sz="8" w:space="0"/>
            </w:tcBorders>
            <w:tcMar>
              <w:top w:w="15" w:type="dxa"/>
              <w:left w:w="15" w:type="dxa"/>
              <w:right w:w="15" w:type="dxa"/>
            </w:tcMar>
            <w:vAlign w:val="center"/>
          </w:tcPr>
          <w:p>
            <w:pPr>
              <w:pStyle w:val="2"/>
              <w:jc w:val="center"/>
              <w:rPr>
                <w:rFonts w:ascii="宋体" w:hAnsi="宋体" w:cs="宋体"/>
                <w:b/>
                <w:color w:val="000000"/>
                <w:szCs w:val="21"/>
              </w:rPr>
            </w:pPr>
            <w:r>
              <w:rPr>
                <w:rFonts w:hint="eastAsia" w:ascii="宋体" w:hAnsi="宋体" w:cs="宋体"/>
                <w:b/>
                <w:color w:val="000000"/>
                <w:szCs w:val="21"/>
              </w:rPr>
              <w:t>1</w:t>
            </w:r>
          </w:p>
        </w:tc>
        <w:tc>
          <w:tcPr>
            <w:tcW w:w="3329" w:type="dxa"/>
            <w:gridSpan w:val="3"/>
            <w:tcBorders>
              <w:top w:val="nil"/>
              <w:left w:val="nil"/>
              <w:bottom w:val="single" w:color="000000" w:sz="8" w:space="0"/>
              <w:right w:val="single" w:color="000000" w:sz="8" w:space="0"/>
            </w:tcBorders>
            <w:tcMar>
              <w:top w:w="15" w:type="dxa"/>
              <w:left w:w="15" w:type="dxa"/>
              <w:right w:w="15" w:type="dxa"/>
            </w:tcMar>
            <w:vAlign w:val="center"/>
          </w:tcPr>
          <w:p>
            <w:pPr>
              <w:pStyle w:val="2"/>
              <w:jc w:val="center"/>
              <w:rPr>
                <w:rFonts w:ascii="宋体" w:hAnsi="宋体" w:cs="宋体"/>
                <w:b/>
                <w:i/>
                <w:iCs/>
                <w:color w:val="000000"/>
                <w:szCs w:val="21"/>
              </w:rPr>
            </w:pPr>
            <w:r>
              <w:rPr>
                <w:rFonts w:hint="eastAsia"/>
                <w:b/>
                <w:i/>
                <w:iCs/>
                <w:szCs w:val="21"/>
              </w:rPr>
              <w:t>（例）</w:t>
            </w:r>
            <w:r>
              <w:rPr>
                <w:rStyle w:val="17"/>
                <w:i/>
                <w:iCs/>
              </w:rPr>
              <w:t>论文征集与评审，含专家评审费</w:t>
            </w:r>
            <w:r>
              <w:rPr>
                <w:rStyle w:val="17"/>
                <w:rFonts w:hint="eastAsia"/>
                <w:i/>
                <w:iCs/>
              </w:rPr>
              <w:t>1</w:t>
            </w:r>
            <w:r>
              <w:rPr>
                <w:rStyle w:val="17"/>
                <w:i/>
                <w:iCs/>
              </w:rPr>
              <w:t>000元/人×10人</w:t>
            </w:r>
            <w:r>
              <w:rPr>
                <w:rStyle w:val="17"/>
                <w:rFonts w:hint="eastAsia"/>
                <w:i/>
                <w:iCs/>
              </w:rPr>
              <w:t>，1</w:t>
            </w:r>
            <w:r>
              <w:rPr>
                <w:rStyle w:val="17"/>
                <w:i/>
                <w:iCs/>
              </w:rPr>
              <w:t>万元,收录论文稿费：总数20万字×3千元/万字。</w:t>
            </w:r>
          </w:p>
        </w:tc>
        <w:tc>
          <w:tcPr>
            <w:tcW w:w="1480" w:type="dxa"/>
            <w:tcBorders>
              <w:top w:val="nil"/>
              <w:left w:val="nil"/>
              <w:bottom w:val="single" w:color="000000" w:sz="8" w:space="0"/>
              <w:right w:val="single" w:color="000000" w:sz="8" w:space="0"/>
            </w:tcBorders>
            <w:tcMar>
              <w:top w:w="15" w:type="dxa"/>
              <w:left w:w="15" w:type="dxa"/>
              <w:right w:w="15" w:type="dxa"/>
            </w:tcMar>
            <w:vAlign w:val="center"/>
          </w:tcPr>
          <w:p>
            <w:pPr>
              <w:pStyle w:val="2"/>
              <w:rPr>
                <w:i/>
                <w:iCs/>
              </w:rPr>
            </w:pPr>
          </w:p>
        </w:tc>
        <w:tc>
          <w:tcPr>
            <w:tcW w:w="2896" w:type="dxa"/>
            <w:gridSpan w:val="2"/>
            <w:tcBorders>
              <w:top w:val="nil"/>
              <w:left w:val="nil"/>
              <w:bottom w:val="single" w:color="000000" w:sz="8" w:space="0"/>
              <w:right w:val="single" w:color="auto" w:sz="4" w:space="0"/>
            </w:tcBorders>
            <w:tcMar>
              <w:top w:w="15" w:type="dxa"/>
              <w:left w:w="15" w:type="dxa"/>
              <w:right w:w="15" w:type="dxa"/>
            </w:tcMar>
            <w:vAlign w:val="center"/>
          </w:tcPr>
          <w:p>
            <w:pPr>
              <w:pStyle w:val="2"/>
              <w:rPr>
                <w:rFonts w:ascii="宋体" w:hAnsi="宋体" w:cs="宋体"/>
                <w:b/>
                <w:i/>
                <w:iCs/>
                <w:color w:val="000000"/>
                <w:szCs w:val="21"/>
              </w:rPr>
            </w:pPr>
            <w:r>
              <w:rPr>
                <w:rFonts w:ascii="宋体" w:hAnsi="宋体" w:cs="宋体"/>
                <w:i/>
                <w:iCs/>
                <w:color w:val="000000"/>
                <w:kern w:val="0"/>
                <w:sz w:val="18"/>
                <w:szCs w:val="18"/>
              </w:rPr>
              <w:t>《使用文字作品支付报酬办法》（国家版权局、发改委第11号令）</w:t>
            </w:r>
          </w:p>
        </w:tc>
      </w:tr>
      <w:tr>
        <w:tblPrEx>
          <w:tblCellMar>
            <w:top w:w="0" w:type="dxa"/>
            <w:left w:w="0" w:type="dxa"/>
            <w:bottom w:w="0" w:type="dxa"/>
            <w:right w:w="0" w:type="dxa"/>
          </w:tblCellMar>
        </w:tblPrEx>
        <w:trPr>
          <w:trHeight w:val="640" w:hRule="atLeast"/>
        </w:trPr>
        <w:tc>
          <w:tcPr>
            <w:tcW w:w="1389" w:type="dxa"/>
            <w:tcBorders>
              <w:top w:val="nil"/>
              <w:left w:val="single" w:color="auto" w:sz="4" w:space="0"/>
              <w:bottom w:val="single" w:color="auto" w:sz="4" w:space="0"/>
              <w:right w:val="single" w:color="000000" w:sz="8" w:space="0"/>
            </w:tcBorders>
            <w:tcMar>
              <w:top w:w="15" w:type="dxa"/>
              <w:left w:w="15" w:type="dxa"/>
              <w:right w:w="15" w:type="dxa"/>
            </w:tcMar>
            <w:vAlign w:val="center"/>
          </w:tcPr>
          <w:p>
            <w:pPr>
              <w:pStyle w:val="2"/>
              <w:jc w:val="center"/>
              <w:rPr>
                <w:rFonts w:ascii="宋体" w:hAnsi="宋体" w:cs="宋体"/>
                <w:b/>
                <w:color w:val="000000"/>
                <w:szCs w:val="21"/>
              </w:rPr>
            </w:pPr>
            <w:r>
              <w:rPr>
                <w:rFonts w:hint="eastAsia" w:ascii="宋体" w:hAnsi="宋体" w:cs="宋体"/>
                <w:b/>
                <w:color w:val="000000"/>
                <w:szCs w:val="21"/>
              </w:rPr>
              <w:t>2</w:t>
            </w:r>
          </w:p>
        </w:tc>
        <w:tc>
          <w:tcPr>
            <w:tcW w:w="3329" w:type="dxa"/>
            <w:gridSpan w:val="3"/>
            <w:tcBorders>
              <w:top w:val="nil"/>
              <w:left w:val="nil"/>
              <w:bottom w:val="single" w:color="auto" w:sz="4" w:space="0"/>
              <w:right w:val="single" w:color="000000" w:sz="8" w:space="0"/>
            </w:tcBorders>
            <w:tcMar>
              <w:top w:w="15" w:type="dxa"/>
              <w:left w:w="15" w:type="dxa"/>
              <w:right w:w="15" w:type="dxa"/>
            </w:tcMar>
            <w:vAlign w:val="center"/>
          </w:tcPr>
          <w:p>
            <w:pPr>
              <w:pStyle w:val="2"/>
              <w:rPr>
                <w:rFonts w:ascii="宋体" w:hAnsi="宋体" w:eastAsia="宋体" w:cs="宋体"/>
                <w:b/>
                <w:i/>
                <w:iCs/>
                <w:color w:val="000000"/>
                <w:szCs w:val="21"/>
              </w:rPr>
            </w:pPr>
            <w:r>
              <w:rPr>
                <w:rFonts w:hint="eastAsia" w:ascii="宋体" w:hAnsi="宋体" w:cs="宋体"/>
                <w:b/>
                <w:i/>
                <w:iCs/>
                <w:color w:val="000000"/>
                <w:szCs w:val="21"/>
              </w:rPr>
              <w:t>（例）</w:t>
            </w:r>
            <w:r>
              <w:rPr>
                <w:rStyle w:val="17"/>
                <w:i/>
                <w:iCs/>
              </w:rPr>
              <w:t>会议费：以参会代表人数</w:t>
            </w:r>
            <w:r>
              <w:rPr>
                <w:rStyle w:val="17"/>
                <w:rFonts w:hint="eastAsia"/>
                <w:i/>
                <w:iCs/>
              </w:rPr>
              <w:t>10</w:t>
            </w:r>
            <w:r>
              <w:rPr>
                <w:rStyle w:val="17"/>
                <w:i/>
                <w:iCs/>
              </w:rPr>
              <w:t>0人，会期3天核算，550元/天×</w:t>
            </w:r>
            <w:r>
              <w:rPr>
                <w:rStyle w:val="17"/>
                <w:rFonts w:hint="eastAsia"/>
                <w:i/>
                <w:iCs/>
              </w:rPr>
              <w:t>100</w:t>
            </w:r>
            <w:r>
              <w:rPr>
                <w:rStyle w:val="17"/>
                <w:i/>
                <w:iCs/>
              </w:rPr>
              <w:t>人×3天</w:t>
            </w:r>
            <w:r>
              <w:rPr>
                <w:rStyle w:val="17"/>
                <w:rFonts w:hint="eastAsia"/>
                <w:i/>
                <w:iCs/>
              </w:rPr>
              <w:t>，总计165000元</w:t>
            </w:r>
          </w:p>
        </w:tc>
        <w:tc>
          <w:tcPr>
            <w:tcW w:w="1480" w:type="dxa"/>
            <w:tcBorders>
              <w:top w:val="nil"/>
              <w:left w:val="nil"/>
              <w:bottom w:val="single" w:color="auto" w:sz="4" w:space="0"/>
              <w:right w:val="single" w:color="000000" w:sz="8" w:space="0"/>
            </w:tcBorders>
            <w:tcMar>
              <w:top w:w="15" w:type="dxa"/>
              <w:left w:w="15" w:type="dxa"/>
              <w:right w:w="15" w:type="dxa"/>
            </w:tcMar>
            <w:vAlign w:val="center"/>
          </w:tcPr>
          <w:p>
            <w:pPr>
              <w:widowControl/>
              <w:textAlignment w:val="top"/>
              <w:rPr>
                <w:rFonts w:ascii="仿宋_GB2312" w:hAnsi="宋体" w:eastAsia="仿宋_GB2312" w:cs="仿宋_GB2312"/>
                <w:color w:val="000000"/>
                <w:kern w:val="0"/>
                <w:sz w:val="24"/>
              </w:rPr>
            </w:pPr>
            <w:r>
              <w:rPr>
                <w:rFonts w:hint="eastAsia" w:ascii="仿宋_GB2312" w:hAnsi="宋体" w:eastAsia="仿宋_GB2312" w:cs="仿宋_GB2312"/>
                <w:i/>
                <w:iCs/>
                <w:color w:val="000000"/>
                <w:kern w:val="0"/>
                <w:sz w:val="24"/>
              </w:rPr>
              <w:t>（斜体字部分在正式申报书中应删除）</w:t>
            </w:r>
          </w:p>
          <w:p>
            <w:pPr>
              <w:pStyle w:val="2"/>
              <w:rPr>
                <w:i/>
                <w:iCs/>
              </w:rPr>
            </w:pPr>
          </w:p>
        </w:tc>
        <w:tc>
          <w:tcPr>
            <w:tcW w:w="2896" w:type="dxa"/>
            <w:gridSpan w:val="2"/>
            <w:tcBorders>
              <w:top w:val="nil"/>
              <w:left w:val="nil"/>
              <w:bottom w:val="single" w:color="auto" w:sz="4" w:space="0"/>
              <w:right w:val="single" w:color="auto" w:sz="4" w:space="0"/>
            </w:tcBorders>
            <w:tcMar>
              <w:top w:w="15" w:type="dxa"/>
              <w:left w:w="15" w:type="dxa"/>
              <w:right w:w="15" w:type="dxa"/>
            </w:tcMar>
            <w:vAlign w:val="center"/>
          </w:tcPr>
          <w:p>
            <w:pPr>
              <w:pStyle w:val="2"/>
              <w:rPr>
                <w:rFonts w:ascii="宋体" w:hAnsi="宋体" w:cs="宋体"/>
                <w:i/>
                <w:iCs/>
                <w:color w:val="000000"/>
                <w:kern w:val="0"/>
                <w:sz w:val="18"/>
                <w:szCs w:val="18"/>
              </w:rPr>
            </w:pPr>
            <w:r>
              <w:rPr>
                <w:rFonts w:ascii="宋体" w:hAnsi="宋体" w:cs="宋体"/>
                <w:i/>
                <w:iCs/>
                <w:color w:val="000000"/>
                <w:kern w:val="0"/>
                <w:sz w:val="18"/>
                <w:szCs w:val="18"/>
              </w:rPr>
              <w:t>《广州市财政局关于印发市直党政机关和事业单位会议费管理办法的通知》（穗财编[201</w:t>
            </w:r>
            <w:r>
              <w:rPr>
                <w:rFonts w:hint="eastAsia" w:ascii="宋体" w:hAnsi="宋体" w:cs="宋体"/>
                <w:i/>
                <w:iCs/>
                <w:color w:val="000000"/>
                <w:kern w:val="0"/>
                <w:sz w:val="18"/>
                <w:szCs w:val="18"/>
              </w:rPr>
              <w:t>8</w:t>
            </w:r>
            <w:r>
              <w:rPr>
                <w:rFonts w:ascii="宋体" w:hAnsi="宋体" w:cs="宋体"/>
                <w:i/>
                <w:iCs/>
                <w:color w:val="000000"/>
                <w:kern w:val="0"/>
                <w:sz w:val="18"/>
                <w:szCs w:val="18"/>
              </w:rPr>
              <w:t>]2</w:t>
            </w:r>
            <w:r>
              <w:rPr>
                <w:rFonts w:hint="eastAsia" w:ascii="宋体" w:hAnsi="宋体" w:cs="宋体"/>
                <w:i/>
                <w:iCs/>
                <w:color w:val="000000"/>
                <w:kern w:val="0"/>
                <w:sz w:val="18"/>
                <w:szCs w:val="18"/>
              </w:rPr>
              <w:t>06</w:t>
            </w:r>
            <w:r>
              <w:rPr>
                <w:rFonts w:ascii="宋体" w:hAnsi="宋体" w:cs="宋体"/>
                <w:i/>
                <w:iCs/>
                <w:color w:val="000000"/>
                <w:kern w:val="0"/>
                <w:sz w:val="18"/>
                <w:szCs w:val="18"/>
              </w:rPr>
              <w:t>号）</w:t>
            </w:r>
          </w:p>
        </w:tc>
      </w:tr>
      <w:tr>
        <w:tblPrEx>
          <w:tblCellMar>
            <w:top w:w="0" w:type="dxa"/>
            <w:left w:w="0" w:type="dxa"/>
            <w:bottom w:w="0" w:type="dxa"/>
            <w:right w:w="0" w:type="dxa"/>
          </w:tblCellMar>
        </w:tblPrEx>
        <w:trPr>
          <w:trHeight w:val="590" w:hRule="atLeast"/>
        </w:trPr>
        <w:tc>
          <w:tcPr>
            <w:tcW w:w="1389" w:type="dxa"/>
            <w:tcBorders>
              <w:top w:val="single" w:color="auto" w:sz="4" w:space="0"/>
              <w:left w:val="single" w:color="000000" w:sz="8" w:space="0"/>
              <w:bottom w:val="single" w:color="000000" w:sz="8" w:space="0"/>
              <w:right w:val="single" w:color="000000" w:sz="8" w:space="0"/>
            </w:tcBorders>
            <w:tcMar>
              <w:top w:w="15" w:type="dxa"/>
              <w:left w:w="15" w:type="dxa"/>
              <w:right w:w="15" w:type="dxa"/>
            </w:tcMar>
            <w:vAlign w:val="center"/>
          </w:tcPr>
          <w:p>
            <w:pPr>
              <w:pStyle w:val="2"/>
              <w:jc w:val="center"/>
              <w:rPr>
                <w:rFonts w:ascii="宋体" w:hAnsi="宋体" w:cs="宋体"/>
                <w:b/>
                <w:color w:val="000000"/>
                <w:szCs w:val="21"/>
              </w:rPr>
            </w:pPr>
            <w:r>
              <w:rPr>
                <w:rFonts w:hint="eastAsia" w:ascii="宋体" w:hAnsi="宋体" w:cs="宋体"/>
                <w:b/>
                <w:color w:val="000000"/>
                <w:szCs w:val="21"/>
              </w:rPr>
              <w:t>3</w:t>
            </w:r>
          </w:p>
        </w:tc>
        <w:tc>
          <w:tcPr>
            <w:tcW w:w="3329" w:type="dxa"/>
            <w:gridSpan w:val="3"/>
            <w:tcBorders>
              <w:top w:val="single" w:color="auto" w:sz="4" w:space="0"/>
              <w:left w:val="nil"/>
              <w:bottom w:val="single" w:color="000000" w:sz="8" w:space="0"/>
              <w:right w:val="single" w:color="000000" w:sz="8" w:space="0"/>
            </w:tcBorders>
            <w:tcMar>
              <w:top w:w="15" w:type="dxa"/>
              <w:left w:w="15" w:type="dxa"/>
              <w:right w:w="15" w:type="dxa"/>
            </w:tcMar>
            <w:vAlign w:val="center"/>
          </w:tcPr>
          <w:p>
            <w:pPr>
              <w:pStyle w:val="2"/>
              <w:jc w:val="center"/>
              <w:rPr>
                <w:rFonts w:ascii="宋体" w:hAnsi="宋体" w:eastAsia="宋体" w:cs="宋体"/>
                <w:bCs/>
                <w:i/>
                <w:iCs/>
                <w:color w:val="000000"/>
                <w:szCs w:val="21"/>
              </w:rPr>
            </w:pPr>
            <w:r>
              <w:rPr>
                <w:rFonts w:hint="eastAsia" w:ascii="宋体" w:hAnsi="宋体" w:cs="宋体"/>
                <w:b/>
                <w:i/>
                <w:iCs/>
                <w:color w:val="000000"/>
                <w:szCs w:val="21"/>
              </w:rPr>
              <w:t>（例）</w:t>
            </w:r>
            <w:r>
              <w:rPr>
                <w:rStyle w:val="17"/>
                <w:rFonts w:hint="eastAsia"/>
                <w:i/>
                <w:iCs/>
              </w:rPr>
              <w:t>专家咨询费：院士6000元/人/天（税后）</w:t>
            </w:r>
            <w:r>
              <w:rPr>
                <w:rStyle w:val="17"/>
                <w:i/>
                <w:iCs/>
              </w:rPr>
              <w:t>×</w:t>
            </w:r>
            <w:r>
              <w:rPr>
                <w:rStyle w:val="17"/>
                <w:rFonts w:hint="eastAsia"/>
                <w:i/>
                <w:iCs/>
              </w:rPr>
              <w:t>5人，30000元；正高职称2000元/人/天（税后）</w:t>
            </w:r>
            <w:r>
              <w:rPr>
                <w:rStyle w:val="17"/>
                <w:i/>
                <w:iCs/>
              </w:rPr>
              <w:t>×</w:t>
            </w:r>
            <w:r>
              <w:rPr>
                <w:rStyle w:val="17"/>
                <w:rFonts w:hint="eastAsia"/>
                <w:i/>
                <w:iCs/>
              </w:rPr>
              <w:t>20人，40000元；副高职称1500元/人/天（税后）</w:t>
            </w:r>
            <w:r>
              <w:rPr>
                <w:rStyle w:val="17"/>
                <w:i/>
                <w:iCs/>
              </w:rPr>
              <w:t>×</w:t>
            </w:r>
            <w:r>
              <w:rPr>
                <w:rStyle w:val="17"/>
                <w:rFonts w:hint="eastAsia"/>
                <w:i/>
                <w:iCs/>
              </w:rPr>
              <w:t>20人，30000元。</w:t>
            </w:r>
          </w:p>
        </w:tc>
        <w:tc>
          <w:tcPr>
            <w:tcW w:w="1480" w:type="dxa"/>
            <w:tcBorders>
              <w:top w:val="single" w:color="auto" w:sz="4" w:space="0"/>
              <w:left w:val="nil"/>
              <w:bottom w:val="single" w:color="000000" w:sz="8" w:space="0"/>
              <w:right w:val="single" w:color="000000" w:sz="8" w:space="0"/>
            </w:tcBorders>
            <w:tcMar>
              <w:top w:w="15" w:type="dxa"/>
              <w:left w:w="15" w:type="dxa"/>
              <w:right w:w="15" w:type="dxa"/>
            </w:tcMar>
            <w:vAlign w:val="center"/>
          </w:tcPr>
          <w:p>
            <w:pPr>
              <w:pStyle w:val="2"/>
            </w:pPr>
          </w:p>
        </w:tc>
        <w:tc>
          <w:tcPr>
            <w:tcW w:w="2896" w:type="dxa"/>
            <w:gridSpan w:val="2"/>
            <w:tcBorders>
              <w:top w:val="single" w:color="auto" w:sz="4" w:space="0"/>
              <w:left w:val="nil"/>
              <w:bottom w:val="single" w:color="000000" w:sz="8" w:space="0"/>
              <w:right w:val="single" w:color="000000" w:sz="8" w:space="0"/>
            </w:tcBorders>
            <w:tcMar>
              <w:top w:w="15" w:type="dxa"/>
              <w:left w:w="15" w:type="dxa"/>
              <w:right w:w="15" w:type="dxa"/>
            </w:tcMar>
            <w:vAlign w:val="center"/>
          </w:tcPr>
          <w:p>
            <w:pPr>
              <w:pStyle w:val="2"/>
              <w:rPr>
                <w:rFonts w:ascii="宋体" w:hAnsi="宋体" w:cs="宋体"/>
                <w:b/>
                <w:color w:val="000000"/>
                <w:szCs w:val="21"/>
              </w:rPr>
            </w:pPr>
            <w:r>
              <w:rPr>
                <w:rFonts w:hint="eastAsia" w:ascii="宋体" w:hAnsi="宋体" w:cs="宋体"/>
                <w:i/>
                <w:iCs/>
                <w:color w:val="000000"/>
                <w:kern w:val="0"/>
                <w:sz w:val="18"/>
                <w:szCs w:val="18"/>
              </w:rPr>
              <w:t>《广州市本级专家劳务费定额标准》</w:t>
            </w:r>
          </w:p>
        </w:tc>
      </w:tr>
      <w:tr>
        <w:tblPrEx>
          <w:tblCellMar>
            <w:top w:w="0" w:type="dxa"/>
            <w:left w:w="0" w:type="dxa"/>
            <w:bottom w:w="0" w:type="dxa"/>
            <w:right w:w="0" w:type="dxa"/>
          </w:tblCellMar>
        </w:tblPrEx>
        <w:trPr>
          <w:trHeight w:val="552" w:hRule="atLeast"/>
        </w:trPr>
        <w:tc>
          <w:tcPr>
            <w:tcW w:w="138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pStyle w:val="2"/>
              <w:jc w:val="center"/>
              <w:rPr>
                <w:rFonts w:ascii="宋体" w:hAnsi="宋体" w:cs="宋体"/>
                <w:b/>
                <w:color w:val="000000"/>
                <w:szCs w:val="21"/>
              </w:rPr>
            </w:pPr>
            <w:r>
              <w:rPr>
                <w:rFonts w:hint="eastAsia" w:ascii="宋体" w:hAnsi="宋体" w:cs="宋体"/>
                <w:b/>
                <w:color w:val="000000"/>
                <w:szCs w:val="21"/>
              </w:rPr>
              <w:t>……</w:t>
            </w:r>
          </w:p>
        </w:tc>
        <w:tc>
          <w:tcPr>
            <w:tcW w:w="3329" w:type="dxa"/>
            <w:gridSpan w:val="3"/>
            <w:tcBorders>
              <w:top w:val="nil"/>
              <w:left w:val="nil"/>
              <w:bottom w:val="single" w:color="000000" w:sz="8" w:space="0"/>
              <w:right w:val="single" w:color="000000" w:sz="8" w:space="0"/>
            </w:tcBorders>
            <w:tcMar>
              <w:top w:w="15" w:type="dxa"/>
              <w:left w:w="15" w:type="dxa"/>
              <w:right w:w="15" w:type="dxa"/>
            </w:tcMar>
            <w:vAlign w:val="center"/>
          </w:tcPr>
          <w:p>
            <w:pPr>
              <w:pStyle w:val="2"/>
              <w:jc w:val="center"/>
              <w:rPr>
                <w:rFonts w:ascii="宋体" w:hAnsi="宋体" w:cs="宋体"/>
                <w:b/>
                <w:color w:val="000000"/>
                <w:szCs w:val="21"/>
              </w:rPr>
            </w:pPr>
          </w:p>
        </w:tc>
        <w:tc>
          <w:tcPr>
            <w:tcW w:w="1480" w:type="dxa"/>
            <w:tcBorders>
              <w:top w:val="nil"/>
              <w:left w:val="nil"/>
              <w:bottom w:val="single" w:color="000000" w:sz="8" w:space="0"/>
              <w:right w:val="single" w:color="000000" w:sz="8" w:space="0"/>
            </w:tcBorders>
            <w:tcMar>
              <w:top w:w="15" w:type="dxa"/>
              <w:left w:w="15" w:type="dxa"/>
              <w:right w:w="15" w:type="dxa"/>
            </w:tcMar>
            <w:vAlign w:val="center"/>
          </w:tcPr>
          <w:p>
            <w:pPr>
              <w:pStyle w:val="2"/>
              <w:rPr>
                <w:rFonts w:ascii="宋体" w:hAnsi="宋体" w:cs="宋体"/>
                <w:b/>
                <w:color w:val="000000"/>
                <w:szCs w:val="21"/>
              </w:rPr>
            </w:pPr>
          </w:p>
        </w:tc>
        <w:tc>
          <w:tcPr>
            <w:tcW w:w="2896" w:type="dxa"/>
            <w:gridSpan w:val="2"/>
            <w:tcBorders>
              <w:top w:val="nil"/>
              <w:left w:val="nil"/>
              <w:bottom w:val="single" w:color="000000" w:sz="8" w:space="0"/>
              <w:right w:val="single" w:color="000000" w:sz="8" w:space="0"/>
            </w:tcBorders>
            <w:tcMar>
              <w:top w:w="15" w:type="dxa"/>
              <w:left w:w="15" w:type="dxa"/>
              <w:right w:w="15" w:type="dxa"/>
            </w:tcMar>
            <w:vAlign w:val="center"/>
          </w:tcPr>
          <w:p>
            <w:pPr>
              <w:pStyle w:val="2"/>
              <w:rPr>
                <w:rFonts w:ascii="宋体" w:hAnsi="宋体" w:cs="宋体"/>
                <w:b/>
                <w:color w:val="000000"/>
                <w:szCs w:val="21"/>
              </w:rPr>
            </w:pPr>
          </w:p>
        </w:tc>
      </w:tr>
      <w:tr>
        <w:tblPrEx>
          <w:tblCellMar>
            <w:top w:w="0" w:type="dxa"/>
            <w:left w:w="0" w:type="dxa"/>
            <w:bottom w:w="0" w:type="dxa"/>
            <w:right w:w="0" w:type="dxa"/>
          </w:tblCellMar>
        </w:tblPrEx>
        <w:trPr>
          <w:trHeight w:val="3686" w:hRule="atLeast"/>
        </w:trPr>
        <w:tc>
          <w:tcPr>
            <w:tcW w:w="9094" w:type="dxa"/>
            <w:gridSpan w:val="7"/>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pPr>
              <w:widowControl/>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八、申报单位意见</w:t>
            </w:r>
          </w:p>
          <w:p>
            <w:pPr>
              <w:widowControl/>
              <w:textAlignment w:val="center"/>
              <w:rPr>
                <w:rStyle w:val="18"/>
                <w:rFonts w:hint="default"/>
              </w:rPr>
            </w:pPr>
            <w:r>
              <w:rPr>
                <w:rStyle w:val="18"/>
                <w:rFonts w:hint="default"/>
              </w:rPr>
              <w:t xml:space="preserve">                                                  </w:t>
            </w:r>
          </w:p>
          <w:p>
            <w:pPr>
              <w:widowControl/>
              <w:textAlignment w:val="center"/>
              <w:rPr>
                <w:rStyle w:val="18"/>
                <w:rFonts w:hint="default"/>
              </w:rPr>
            </w:pPr>
          </w:p>
          <w:p>
            <w:pPr>
              <w:widowControl/>
              <w:textAlignment w:val="center"/>
              <w:rPr>
                <w:rStyle w:val="18"/>
                <w:rFonts w:hint="default"/>
              </w:rPr>
            </w:pPr>
          </w:p>
          <w:p>
            <w:pPr>
              <w:widowControl/>
              <w:textAlignment w:val="center"/>
              <w:rPr>
                <w:rStyle w:val="18"/>
                <w:rFonts w:hint="default"/>
              </w:rPr>
            </w:pPr>
          </w:p>
          <w:p>
            <w:pPr>
              <w:widowControl/>
              <w:textAlignment w:val="center"/>
              <w:rPr>
                <w:rStyle w:val="18"/>
                <w:rFonts w:hint="default"/>
              </w:rPr>
            </w:pPr>
          </w:p>
          <w:p>
            <w:pPr>
              <w:widowControl/>
              <w:textAlignment w:val="center"/>
              <w:rPr>
                <w:rStyle w:val="18"/>
                <w:rFonts w:hint="default"/>
              </w:rPr>
            </w:pPr>
          </w:p>
          <w:p>
            <w:pPr>
              <w:widowControl/>
              <w:textAlignment w:val="center"/>
              <w:rPr>
                <w:rStyle w:val="18"/>
                <w:rFonts w:hint="default"/>
              </w:rPr>
            </w:pPr>
          </w:p>
          <w:p>
            <w:pPr>
              <w:widowControl/>
              <w:textAlignment w:val="center"/>
              <w:rPr>
                <w:rStyle w:val="18"/>
                <w:rFonts w:hint="default"/>
              </w:rPr>
            </w:pPr>
          </w:p>
          <w:p>
            <w:pPr>
              <w:widowControl/>
              <w:textAlignment w:val="center"/>
              <w:rPr>
                <w:rStyle w:val="18"/>
                <w:rFonts w:hint="default"/>
              </w:rPr>
            </w:pPr>
          </w:p>
          <w:p>
            <w:pPr>
              <w:widowControl/>
              <w:ind w:firstLine="6720" w:firstLineChars="2800"/>
              <w:textAlignment w:val="center"/>
              <w:rPr>
                <w:rFonts w:ascii="仿宋_GB2312" w:hAnsi="宋体" w:eastAsia="仿宋_GB2312" w:cs="仿宋_GB2312"/>
                <w:color w:val="000000"/>
                <w:sz w:val="24"/>
              </w:rPr>
            </w:pPr>
            <w:r>
              <w:rPr>
                <w:rStyle w:val="18"/>
                <w:rFonts w:hint="default"/>
              </w:rPr>
              <w:t>单位公章</w:t>
            </w:r>
          </w:p>
          <w:p>
            <w:pPr>
              <w:widowControl/>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 xml:space="preserve">                                                              年    月   日</w:t>
            </w:r>
          </w:p>
        </w:tc>
      </w:tr>
      <w:tr>
        <w:tblPrEx>
          <w:tblCellMar>
            <w:top w:w="0" w:type="dxa"/>
            <w:left w:w="0" w:type="dxa"/>
            <w:bottom w:w="0" w:type="dxa"/>
            <w:right w:w="0" w:type="dxa"/>
          </w:tblCellMar>
        </w:tblPrEx>
        <w:trPr>
          <w:trHeight w:val="3806"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Style w:val="19"/>
                <w:rFonts w:hint="default"/>
              </w:rPr>
            </w:pPr>
            <w:r>
              <w:rPr>
                <w:rStyle w:val="19"/>
                <w:rFonts w:hint="default"/>
              </w:rPr>
              <w:t>九、主管部门/指导部门意见</w:t>
            </w:r>
          </w:p>
          <w:p>
            <w:pPr>
              <w:widowControl/>
              <w:textAlignment w:val="center"/>
              <w:rPr>
                <w:rStyle w:val="20"/>
                <w:rFonts w:hint="default"/>
              </w:rPr>
            </w:pPr>
            <w:r>
              <w:rPr>
                <w:rStyle w:val="17"/>
                <w:rFonts w:hint="eastAsia"/>
              </w:rPr>
              <w:t>（国际会议应附有外事部门批准文件或附申请中/承诺申请文件材料）</w:t>
            </w:r>
            <w:r>
              <w:rPr>
                <w:rStyle w:val="20"/>
                <w:rFonts w:hint="default"/>
              </w:rPr>
              <w:t xml:space="preserve">                             </w:t>
            </w:r>
          </w:p>
          <w:p>
            <w:pPr>
              <w:widowControl/>
              <w:textAlignment w:val="center"/>
              <w:rPr>
                <w:rStyle w:val="20"/>
                <w:rFonts w:hint="default"/>
              </w:rPr>
            </w:pPr>
          </w:p>
          <w:p>
            <w:pPr>
              <w:widowControl/>
              <w:ind w:firstLine="1920" w:firstLineChars="800"/>
              <w:textAlignment w:val="center"/>
              <w:rPr>
                <w:rStyle w:val="20"/>
                <w:rFonts w:hint="default"/>
              </w:rPr>
            </w:pPr>
          </w:p>
          <w:p>
            <w:pPr>
              <w:widowControl/>
              <w:textAlignment w:val="center"/>
              <w:rPr>
                <w:rStyle w:val="20"/>
                <w:rFonts w:hint="default"/>
              </w:rPr>
            </w:pPr>
          </w:p>
          <w:p>
            <w:pPr>
              <w:widowControl/>
              <w:textAlignment w:val="center"/>
              <w:rPr>
                <w:rStyle w:val="20"/>
                <w:rFonts w:hint="default"/>
              </w:rPr>
            </w:pPr>
          </w:p>
          <w:p>
            <w:pPr>
              <w:widowControl/>
              <w:textAlignment w:val="center"/>
              <w:rPr>
                <w:rStyle w:val="20"/>
                <w:rFonts w:hint="default"/>
              </w:rPr>
            </w:pPr>
          </w:p>
          <w:p>
            <w:pPr>
              <w:widowControl/>
              <w:textAlignment w:val="center"/>
              <w:rPr>
                <w:rStyle w:val="20"/>
                <w:rFonts w:hint="default"/>
              </w:rPr>
            </w:pPr>
          </w:p>
          <w:p>
            <w:pPr>
              <w:widowControl/>
              <w:ind w:firstLine="1920" w:firstLineChars="800"/>
              <w:textAlignment w:val="center"/>
              <w:rPr>
                <w:rStyle w:val="20"/>
                <w:rFonts w:hint="default"/>
              </w:rPr>
            </w:pPr>
          </w:p>
          <w:p>
            <w:pPr>
              <w:widowControl/>
              <w:ind w:firstLine="6720" w:firstLineChars="2800"/>
              <w:textAlignment w:val="center"/>
              <w:rPr>
                <w:rStyle w:val="18"/>
                <w:rFonts w:hint="default"/>
              </w:rPr>
            </w:pPr>
          </w:p>
          <w:p>
            <w:pPr>
              <w:widowControl/>
              <w:ind w:firstLine="6720" w:firstLineChars="2800"/>
              <w:textAlignment w:val="center"/>
              <w:rPr>
                <w:rFonts w:ascii="黑体" w:hAnsi="宋体" w:eastAsia="黑体" w:cs="黑体"/>
                <w:color w:val="000000"/>
                <w:sz w:val="24"/>
              </w:rPr>
            </w:pPr>
            <w:r>
              <w:rPr>
                <w:rStyle w:val="18"/>
                <w:rFonts w:hint="default"/>
              </w:rPr>
              <w:t>单位公章</w:t>
            </w:r>
          </w:p>
          <w:p>
            <w:pPr>
              <w:widowControl/>
              <w:textAlignment w:val="center"/>
              <w:rPr>
                <w:rFonts w:ascii="仿宋_GB2312" w:hAnsi="宋体" w:eastAsia="仿宋_GB2312" w:cs="仿宋_GB2312"/>
                <w:color w:val="000000"/>
                <w:sz w:val="24"/>
              </w:rPr>
            </w:pPr>
            <w:r>
              <w:rPr>
                <w:rStyle w:val="18"/>
                <w:rFonts w:hint="default"/>
              </w:rPr>
              <w:t xml:space="preserve">                                                 </w:t>
            </w:r>
            <w:r>
              <w:rPr>
                <w:rStyle w:val="21"/>
                <w:rFonts w:hint="default" w:hAnsi="宋体"/>
              </w:rPr>
              <w:t xml:space="preserve">      年    月   日</w:t>
            </w:r>
          </w:p>
        </w:tc>
      </w:tr>
      <w:tr>
        <w:tblPrEx>
          <w:tblCellMar>
            <w:top w:w="0" w:type="dxa"/>
            <w:left w:w="0" w:type="dxa"/>
            <w:bottom w:w="0" w:type="dxa"/>
            <w:right w:w="0" w:type="dxa"/>
          </w:tblCellMar>
        </w:tblPrEx>
        <w:trPr>
          <w:trHeight w:val="2975" w:hRule="atLeast"/>
        </w:trPr>
        <w:tc>
          <w:tcPr>
            <w:tcW w:w="9094" w:type="dxa"/>
            <w:gridSpan w:val="7"/>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pPr>
              <w:widowControl/>
              <w:textAlignment w:val="center"/>
              <w:rPr>
                <w:rFonts w:ascii="仿宋_GB2312" w:hAnsi="宋体" w:eastAsia="仿宋_GB2312" w:cs="仿宋_GB2312"/>
                <w:color w:val="000000"/>
                <w:kern w:val="0"/>
                <w:sz w:val="24"/>
              </w:rPr>
            </w:pPr>
            <w:r>
              <w:rPr>
                <w:rFonts w:hint="eastAsia" w:ascii="黑体" w:hAnsi="宋体" w:eastAsia="黑体" w:cs="黑体"/>
                <w:color w:val="000000"/>
                <w:kern w:val="0"/>
                <w:sz w:val="28"/>
                <w:szCs w:val="28"/>
              </w:rPr>
              <w:t>十、合作单位意见</w:t>
            </w:r>
          </w:p>
          <w:p>
            <w:pPr>
              <w:widowControl/>
              <w:textAlignment w:val="center"/>
              <w:rPr>
                <w:rFonts w:ascii="仿宋_GB2312" w:hAnsi="宋体" w:eastAsia="仿宋_GB2312" w:cs="仿宋_GB2312"/>
                <w:color w:val="000000"/>
                <w:kern w:val="0"/>
                <w:sz w:val="24"/>
              </w:rPr>
            </w:pPr>
          </w:p>
          <w:p>
            <w:pPr>
              <w:widowControl/>
              <w:textAlignment w:val="center"/>
              <w:rPr>
                <w:rFonts w:ascii="仿宋_GB2312" w:hAnsi="宋体" w:eastAsia="仿宋_GB2312" w:cs="仿宋_GB2312"/>
                <w:color w:val="000000"/>
                <w:kern w:val="0"/>
                <w:sz w:val="24"/>
              </w:rPr>
            </w:pPr>
          </w:p>
          <w:p>
            <w:pPr>
              <w:widowControl/>
              <w:textAlignment w:val="center"/>
              <w:rPr>
                <w:rFonts w:ascii="仿宋_GB2312" w:hAnsi="宋体" w:eastAsia="仿宋_GB2312" w:cs="仿宋_GB2312"/>
                <w:color w:val="000000"/>
                <w:kern w:val="0"/>
                <w:sz w:val="24"/>
              </w:rPr>
            </w:pPr>
          </w:p>
          <w:p>
            <w:pPr>
              <w:widowControl/>
              <w:textAlignment w:val="center"/>
              <w:rPr>
                <w:rFonts w:ascii="仿宋_GB2312" w:hAnsi="宋体" w:eastAsia="仿宋_GB2312" w:cs="仿宋_GB2312"/>
                <w:color w:val="000000"/>
                <w:kern w:val="0"/>
                <w:sz w:val="24"/>
              </w:rPr>
            </w:pPr>
          </w:p>
          <w:p>
            <w:pPr>
              <w:widowControl/>
              <w:textAlignment w:val="center"/>
              <w:rPr>
                <w:rFonts w:ascii="仿宋_GB2312" w:hAnsi="宋体" w:eastAsia="仿宋_GB2312" w:cs="仿宋_GB2312"/>
                <w:color w:val="000000"/>
                <w:kern w:val="0"/>
                <w:sz w:val="24"/>
              </w:rPr>
            </w:pPr>
          </w:p>
          <w:p>
            <w:pPr>
              <w:widowControl/>
              <w:textAlignment w:val="center"/>
              <w:rPr>
                <w:rFonts w:ascii="仿宋_GB2312" w:hAnsi="宋体" w:eastAsia="仿宋_GB2312" w:cs="仿宋_GB2312"/>
                <w:color w:val="000000"/>
                <w:kern w:val="0"/>
                <w:sz w:val="24"/>
              </w:rPr>
            </w:pPr>
          </w:p>
          <w:p>
            <w:pPr>
              <w:widowControl/>
              <w:ind w:firstLine="6720" w:firstLineChars="2800"/>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单位公章</w:t>
            </w:r>
          </w:p>
          <w:p>
            <w:pPr>
              <w:widowControl/>
              <w:textAlignment w:val="center"/>
              <w:rPr>
                <w:rFonts w:ascii="仿宋_GB2312" w:hAnsi="宋体" w:eastAsia="仿宋_GB2312" w:cs="仿宋_GB2312"/>
                <w:color w:val="000000"/>
                <w:sz w:val="24"/>
              </w:rPr>
            </w:pPr>
            <w:r>
              <w:rPr>
                <w:rStyle w:val="18"/>
                <w:rFonts w:hint="default"/>
              </w:rPr>
              <w:t xml:space="preserve">                                                 </w:t>
            </w:r>
            <w:r>
              <w:rPr>
                <w:rStyle w:val="21"/>
                <w:rFonts w:hint="default" w:hAnsi="宋体"/>
              </w:rPr>
              <w:t xml:space="preserve">      年    月   日</w:t>
            </w:r>
          </w:p>
        </w:tc>
      </w:tr>
      <w:tr>
        <w:tblPrEx>
          <w:tblCellMar>
            <w:top w:w="0" w:type="dxa"/>
            <w:left w:w="0" w:type="dxa"/>
            <w:bottom w:w="0" w:type="dxa"/>
            <w:right w:w="0" w:type="dxa"/>
          </w:tblCellMar>
        </w:tblPrEx>
        <w:trPr>
          <w:trHeight w:val="4299" w:hRule="atLeast"/>
        </w:trPr>
        <w:tc>
          <w:tcPr>
            <w:tcW w:w="9094"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exact"/>
              <w:rPr>
                <w:rFonts w:eastAsia="黑体"/>
                <w:bCs/>
                <w:color w:val="000000"/>
                <w:sz w:val="28"/>
                <w:szCs w:val="28"/>
              </w:rPr>
            </w:pPr>
          </w:p>
          <w:p>
            <w:pPr>
              <w:spacing w:line="360" w:lineRule="exact"/>
              <w:rPr>
                <w:rFonts w:ascii="宋体" w:hAnsi="宋体"/>
                <w:b/>
                <w:color w:val="000000"/>
                <w:sz w:val="28"/>
                <w:szCs w:val="28"/>
              </w:rPr>
            </w:pPr>
            <w:r>
              <w:rPr>
                <w:rFonts w:hint="eastAsia" w:eastAsia="黑体"/>
                <w:bCs/>
                <w:color w:val="000000"/>
                <w:sz w:val="28"/>
                <w:szCs w:val="28"/>
              </w:rPr>
              <w:t>十一、</w:t>
            </w:r>
            <w:r>
              <w:rPr>
                <w:rFonts w:hint="eastAsia" w:ascii="宋体" w:hAnsi="宋体"/>
                <w:b/>
                <w:color w:val="000000"/>
                <w:sz w:val="28"/>
                <w:szCs w:val="28"/>
              </w:rPr>
              <w:t>项目申报单位情况</w:t>
            </w:r>
          </w:p>
          <w:p>
            <w:pPr>
              <w:spacing w:line="360" w:lineRule="auto"/>
              <w:rPr>
                <w:rFonts w:ascii="仿宋_GB2312" w:hAnsi="宋体" w:eastAsia="仿宋_GB2312"/>
                <w:color w:val="000000"/>
                <w:sz w:val="28"/>
                <w:szCs w:val="28"/>
              </w:rPr>
            </w:pPr>
            <w:r>
              <w:rPr>
                <w:rFonts w:hint="eastAsia" w:ascii="仿宋_GB2312" w:hAnsi="宋体" w:eastAsia="仿宋_GB2312"/>
                <w:color w:val="000000"/>
                <w:sz w:val="28"/>
                <w:szCs w:val="28"/>
              </w:rPr>
              <w:t>开户名称：</w:t>
            </w:r>
          </w:p>
          <w:p>
            <w:pPr>
              <w:spacing w:line="360" w:lineRule="auto"/>
              <w:rPr>
                <w:rFonts w:ascii="仿宋_GB2312" w:hAnsi="宋体" w:eastAsia="仿宋_GB2312"/>
                <w:color w:val="000000"/>
                <w:sz w:val="28"/>
                <w:szCs w:val="28"/>
              </w:rPr>
            </w:pPr>
          </w:p>
          <w:p>
            <w:pPr>
              <w:spacing w:line="360" w:lineRule="auto"/>
              <w:rPr>
                <w:rFonts w:ascii="仿宋_GB2312" w:hAnsi="宋体" w:eastAsia="仿宋_GB2312"/>
                <w:color w:val="000000"/>
                <w:sz w:val="28"/>
                <w:szCs w:val="28"/>
              </w:rPr>
            </w:pPr>
            <w:r>
              <w:rPr>
                <w:rFonts w:hint="eastAsia" w:ascii="仿宋_GB2312" w:hAnsi="宋体" w:eastAsia="仿宋_GB2312"/>
                <w:color w:val="000000"/>
                <w:sz w:val="28"/>
                <w:szCs w:val="28"/>
              </w:rPr>
              <w:t>开户银行：</w:t>
            </w:r>
          </w:p>
          <w:p>
            <w:pPr>
              <w:spacing w:line="360" w:lineRule="auto"/>
              <w:rPr>
                <w:rFonts w:ascii="仿宋_GB2312" w:hAnsi="宋体" w:eastAsia="仿宋_GB2312"/>
                <w:color w:val="000000"/>
                <w:sz w:val="28"/>
                <w:szCs w:val="28"/>
              </w:rPr>
            </w:pPr>
          </w:p>
          <w:p>
            <w:pPr>
              <w:widowControl/>
              <w:textAlignment w:val="center"/>
              <w:rPr>
                <w:rFonts w:ascii="仿宋_GB2312" w:hAnsi="宋体" w:eastAsia="仿宋_GB2312"/>
                <w:color w:val="000000"/>
                <w:sz w:val="28"/>
                <w:szCs w:val="28"/>
              </w:rPr>
            </w:pPr>
            <w:r>
              <w:rPr>
                <w:rFonts w:hint="eastAsia" w:ascii="仿宋_GB2312" w:hAnsi="宋体" w:eastAsia="仿宋_GB2312"/>
                <w:color w:val="000000"/>
                <w:sz w:val="28"/>
                <w:szCs w:val="28"/>
              </w:rPr>
              <w:t>银行账号：</w:t>
            </w:r>
          </w:p>
          <w:p>
            <w:pPr>
              <w:widowControl/>
              <w:textAlignment w:val="center"/>
              <w:rPr>
                <w:rFonts w:ascii="仿宋_GB2312" w:hAnsi="宋体" w:eastAsia="仿宋_GB2312"/>
                <w:color w:val="000000"/>
                <w:sz w:val="28"/>
                <w:szCs w:val="28"/>
              </w:rPr>
            </w:pPr>
          </w:p>
        </w:tc>
      </w:tr>
    </w:tbl>
    <w:p>
      <w:pPr>
        <w:spacing w:line="600" w:lineRule="exact"/>
      </w:pPr>
    </w:p>
    <w:sectPr>
      <w:footerReference r:id="rId3" w:type="default"/>
      <w:pgSz w:w="12240" w:h="15840"/>
      <w:pgMar w:top="2098" w:right="1474" w:bottom="1985" w:left="1588"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21</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zNjQ4YjA5ZmJmNTAzNmE5MTY0ODUzYTFjZTM2OTcifQ=="/>
  </w:docVars>
  <w:rsids>
    <w:rsidRoot w:val="00665CF9"/>
    <w:rsid w:val="00013E0D"/>
    <w:rsid w:val="00016BF1"/>
    <w:rsid w:val="00084600"/>
    <w:rsid w:val="00090CF0"/>
    <w:rsid w:val="000B153E"/>
    <w:rsid w:val="000C62E2"/>
    <w:rsid w:val="000D28B6"/>
    <w:rsid w:val="00114863"/>
    <w:rsid w:val="00130E2D"/>
    <w:rsid w:val="001B5ED7"/>
    <w:rsid w:val="001C5D87"/>
    <w:rsid w:val="001D1DBC"/>
    <w:rsid w:val="001D1E7C"/>
    <w:rsid w:val="00232D9C"/>
    <w:rsid w:val="00257774"/>
    <w:rsid w:val="00263EAF"/>
    <w:rsid w:val="00341BBB"/>
    <w:rsid w:val="003763D8"/>
    <w:rsid w:val="00386217"/>
    <w:rsid w:val="003A12FC"/>
    <w:rsid w:val="004D7EE7"/>
    <w:rsid w:val="006063CB"/>
    <w:rsid w:val="00665CF9"/>
    <w:rsid w:val="006C30F8"/>
    <w:rsid w:val="00755607"/>
    <w:rsid w:val="00786671"/>
    <w:rsid w:val="00804128"/>
    <w:rsid w:val="008056B9"/>
    <w:rsid w:val="008075CB"/>
    <w:rsid w:val="00851415"/>
    <w:rsid w:val="00883E8D"/>
    <w:rsid w:val="008C0E7C"/>
    <w:rsid w:val="008C4BC0"/>
    <w:rsid w:val="00906F87"/>
    <w:rsid w:val="00975028"/>
    <w:rsid w:val="009872F4"/>
    <w:rsid w:val="00994B3C"/>
    <w:rsid w:val="009975CE"/>
    <w:rsid w:val="009E3032"/>
    <w:rsid w:val="009E4CA0"/>
    <w:rsid w:val="00A85158"/>
    <w:rsid w:val="00AD7040"/>
    <w:rsid w:val="00B20926"/>
    <w:rsid w:val="00B8783C"/>
    <w:rsid w:val="00BA5D08"/>
    <w:rsid w:val="00C45871"/>
    <w:rsid w:val="00C702D9"/>
    <w:rsid w:val="00C7291C"/>
    <w:rsid w:val="00C9221E"/>
    <w:rsid w:val="00C93696"/>
    <w:rsid w:val="00C96263"/>
    <w:rsid w:val="00CC1985"/>
    <w:rsid w:val="00CC1B92"/>
    <w:rsid w:val="00CD30BD"/>
    <w:rsid w:val="00CD3E32"/>
    <w:rsid w:val="00CE727A"/>
    <w:rsid w:val="00D63E0F"/>
    <w:rsid w:val="00DF188D"/>
    <w:rsid w:val="00E10CAB"/>
    <w:rsid w:val="00E46449"/>
    <w:rsid w:val="00E63A7B"/>
    <w:rsid w:val="00EC57BF"/>
    <w:rsid w:val="00EF2AAA"/>
    <w:rsid w:val="00F859FD"/>
    <w:rsid w:val="00FA4A4D"/>
    <w:rsid w:val="00FB0405"/>
    <w:rsid w:val="00FE0CC9"/>
    <w:rsid w:val="01600876"/>
    <w:rsid w:val="0AB00B38"/>
    <w:rsid w:val="196B7938"/>
    <w:rsid w:val="2230171F"/>
    <w:rsid w:val="294C0F37"/>
    <w:rsid w:val="35264323"/>
    <w:rsid w:val="37C419CE"/>
    <w:rsid w:val="37CF754B"/>
    <w:rsid w:val="3AE7722C"/>
    <w:rsid w:val="3B6C3370"/>
    <w:rsid w:val="3F9B62B6"/>
    <w:rsid w:val="430C740E"/>
    <w:rsid w:val="47D227AD"/>
    <w:rsid w:val="4A3A0ACD"/>
    <w:rsid w:val="4AAE6364"/>
    <w:rsid w:val="4BB53FB0"/>
    <w:rsid w:val="4F9111A0"/>
    <w:rsid w:val="50744FBA"/>
    <w:rsid w:val="50AA2519"/>
    <w:rsid w:val="52A83637"/>
    <w:rsid w:val="541F32EB"/>
    <w:rsid w:val="55614FE1"/>
    <w:rsid w:val="56CF1981"/>
    <w:rsid w:val="60567FC7"/>
    <w:rsid w:val="6481138B"/>
    <w:rsid w:val="64860879"/>
    <w:rsid w:val="6AE06CE7"/>
    <w:rsid w:val="72E02E9E"/>
    <w:rsid w:val="75AF451D"/>
    <w:rsid w:val="7A100D8F"/>
    <w:rsid w:val="7DB61C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0"/>
    <w:pPr>
      <w:spacing w:after="120"/>
    </w:p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line="480" w:lineRule="auto"/>
    </w:pPr>
  </w:style>
  <w:style w:type="paragraph" w:styleId="7">
    <w:name w:val="Normal (Web)"/>
    <w:basedOn w:val="1"/>
    <w:qFormat/>
    <w:uiPriority w:val="0"/>
    <w:pPr>
      <w:widowControl/>
      <w:spacing w:beforeAutospacing="1" w:afterAutospacing="1"/>
      <w:jc w:val="left"/>
    </w:pPr>
    <w:rPr>
      <w:rFonts w:hint="eastAsia" w:ascii="宋体" w:hAnsi="宋体" w:eastAsia="宋体" w:cs="Times New Roman"/>
      <w:kern w:val="0"/>
      <w:sz w:val="24"/>
      <w:szCs w:val="22"/>
    </w:rPr>
  </w:style>
  <w:style w:type="paragraph" w:styleId="8">
    <w:name w:val="Body Text First Indent"/>
    <w:basedOn w:val="2"/>
    <w:link w:val="15"/>
    <w:unhideWhenUsed/>
    <w:qFormat/>
    <w:uiPriority w:val="99"/>
    <w:pPr>
      <w:ind w:firstLine="420" w:firstLineChars="100"/>
    </w:pPr>
  </w:style>
  <w:style w:type="character" w:customStyle="1" w:styleId="11">
    <w:name w:val="页眉 Char"/>
    <w:basedOn w:val="10"/>
    <w:link w:val="5"/>
    <w:qFormat/>
    <w:uiPriority w:val="0"/>
    <w:rPr>
      <w:rFonts w:asciiTheme="minorHAnsi" w:hAnsiTheme="minorHAnsi" w:eastAsiaTheme="minorEastAsia" w:cstheme="minorBidi"/>
      <w:kern w:val="2"/>
      <w:sz w:val="18"/>
      <w:szCs w:val="18"/>
    </w:rPr>
  </w:style>
  <w:style w:type="character" w:customStyle="1" w:styleId="12">
    <w:name w:val="页脚 Char"/>
    <w:basedOn w:val="10"/>
    <w:link w:val="4"/>
    <w:qFormat/>
    <w:uiPriority w:val="0"/>
    <w:rPr>
      <w:rFonts w:asciiTheme="minorHAnsi" w:hAnsiTheme="minorHAnsi" w:eastAsiaTheme="minorEastAsia" w:cstheme="minorBidi"/>
      <w:kern w:val="2"/>
      <w:sz w:val="18"/>
      <w:szCs w:val="18"/>
    </w:rPr>
  </w:style>
  <w:style w:type="character" w:customStyle="1" w:styleId="13">
    <w:name w:val="日期 Char"/>
    <w:basedOn w:val="10"/>
    <w:link w:val="3"/>
    <w:qFormat/>
    <w:uiPriority w:val="0"/>
    <w:rPr>
      <w:rFonts w:asciiTheme="minorHAnsi" w:hAnsiTheme="minorHAnsi" w:eastAsiaTheme="minorEastAsia" w:cstheme="minorBidi"/>
      <w:kern w:val="2"/>
      <w:sz w:val="21"/>
      <w:szCs w:val="24"/>
    </w:rPr>
  </w:style>
  <w:style w:type="character" w:customStyle="1" w:styleId="14">
    <w:name w:val="正文文本 Char"/>
    <w:basedOn w:val="10"/>
    <w:link w:val="2"/>
    <w:qFormat/>
    <w:uiPriority w:val="0"/>
    <w:rPr>
      <w:kern w:val="2"/>
      <w:sz w:val="21"/>
      <w:szCs w:val="24"/>
    </w:rPr>
  </w:style>
  <w:style w:type="character" w:customStyle="1" w:styleId="15">
    <w:name w:val="正文首行缩进 Char"/>
    <w:basedOn w:val="14"/>
    <w:link w:val="8"/>
    <w:qFormat/>
    <w:uiPriority w:val="99"/>
    <w:rPr>
      <w:kern w:val="2"/>
      <w:sz w:val="21"/>
      <w:szCs w:val="24"/>
    </w:rPr>
  </w:style>
  <w:style w:type="character" w:customStyle="1" w:styleId="16">
    <w:name w:val="font112"/>
    <w:basedOn w:val="10"/>
    <w:qFormat/>
    <w:uiPriority w:val="0"/>
    <w:rPr>
      <w:rFonts w:hint="eastAsia" w:ascii="宋体" w:hAnsi="宋体" w:eastAsia="宋体" w:cs="宋体"/>
      <w:color w:val="000000"/>
      <w:sz w:val="28"/>
      <w:szCs w:val="28"/>
      <w:u w:val="none"/>
    </w:rPr>
  </w:style>
  <w:style w:type="character" w:customStyle="1" w:styleId="17">
    <w:name w:val="font21"/>
    <w:basedOn w:val="10"/>
    <w:qFormat/>
    <w:uiPriority w:val="0"/>
    <w:rPr>
      <w:rFonts w:ascii="宋体" w:hAnsi="宋体" w:eastAsia="宋体" w:cs="宋体"/>
      <w:color w:val="000000"/>
      <w:sz w:val="18"/>
      <w:szCs w:val="18"/>
      <w:u w:val="none"/>
    </w:rPr>
  </w:style>
  <w:style w:type="character" w:customStyle="1" w:styleId="18">
    <w:name w:val="font121"/>
    <w:basedOn w:val="10"/>
    <w:qFormat/>
    <w:uiPriority w:val="0"/>
    <w:rPr>
      <w:rFonts w:hint="eastAsia" w:ascii="仿宋_GB2312" w:eastAsia="仿宋_GB2312" w:cs="仿宋_GB2312"/>
      <w:color w:val="000000"/>
      <w:sz w:val="24"/>
      <w:szCs w:val="24"/>
      <w:u w:val="none"/>
    </w:rPr>
  </w:style>
  <w:style w:type="character" w:customStyle="1" w:styleId="19">
    <w:name w:val="font91"/>
    <w:basedOn w:val="10"/>
    <w:qFormat/>
    <w:uiPriority w:val="0"/>
    <w:rPr>
      <w:rFonts w:hint="eastAsia" w:ascii="黑体" w:hAnsi="宋体" w:eastAsia="黑体" w:cs="黑体"/>
      <w:color w:val="000000"/>
      <w:sz w:val="28"/>
      <w:szCs w:val="28"/>
      <w:u w:val="none"/>
    </w:rPr>
  </w:style>
  <w:style w:type="character" w:customStyle="1" w:styleId="20">
    <w:name w:val="font81"/>
    <w:basedOn w:val="10"/>
    <w:qFormat/>
    <w:uiPriority w:val="0"/>
    <w:rPr>
      <w:rFonts w:hint="eastAsia" w:ascii="黑体" w:hAnsi="宋体" w:eastAsia="黑体" w:cs="黑体"/>
      <w:color w:val="000000"/>
      <w:sz w:val="24"/>
      <w:szCs w:val="24"/>
      <w:u w:val="none"/>
    </w:rPr>
  </w:style>
  <w:style w:type="character" w:customStyle="1" w:styleId="21">
    <w:name w:val="font6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32418;&#22836;&#25991;&#20214;-&#24191;&#24030;&#38498;&#22763;&#27963;&#21160;&#20013;&#24515;&#65288;&#27169;&#2649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红头文件-广州院士活动中心（模板）</Template>
  <Company>微软中国</Company>
  <Pages>21</Pages>
  <Words>5676</Words>
  <Characters>5942</Characters>
  <Lines>57</Lines>
  <Paragraphs>16</Paragraphs>
  <TotalTime>61</TotalTime>
  <ScaleCrop>false</ScaleCrop>
  <LinksUpToDate>false</LinksUpToDate>
  <CharactersWithSpaces>6643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2021-01-08T03:23:00Z</dcterms:created>
  <dc:creator>付朝明</dc:creator>
  <cp:lastModifiedBy>Fu*haoming</cp:lastModifiedBy>
  <cp:lastPrinted>2021-01-21T07:44:00Z</cp:lastPrinted>
  <dcterms:modified xsi:type="dcterms:W3CDTF">2023-03-15T02:18:32Z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88A0B31D03CD4F578A7ADA1780D88EDD</vt:lpwstr>
  </property>
</Properties>
</file>