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widowControl/>
        <w:pBdr>
          <w:bottom w:val="single" w:color="D7D7D7" w:sz="12" w:space="22"/>
        </w:pBdr>
        <w:spacing w:line="620" w:lineRule="exact"/>
        <w:jc w:val="center"/>
        <w:rPr>
          <w:rFonts w:eastAsia="仿宋_GB2312"/>
          <w:color w:val="333333"/>
          <w:kern w:val="0"/>
          <w:sz w:val="32"/>
          <w:szCs w:val="32"/>
        </w:rPr>
      </w:pPr>
      <w:r>
        <w:rPr>
          <w:rFonts w:hint="default" w:eastAsia="方正小标宋简体"/>
          <w:kern w:val="0"/>
          <w:sz w:val="44"/>
          <w:szCs w:val="44"/>
        </w:rPr>
        <w:t>广州市科协全年媒体宣传</w:t>
      </w:r>
      <w:r>
        <w:rPr>
          <w:rFonts w:hint="eastAsia" w:eastAsia="方正小标宋简体"/>
          <w:kern w:val="0"/>
          <w:sz w:val="44"/>
          <w:szCs w:val="44"/>
        </w:rPr>
        <w:t>服务承接单位报名表</w:t>
      </w:r>
    </w:p>
    <w:tbl>
      <w:tblPr>
        <w:tblStyle w:val="5"/>
        <w:tblpPr w:leftFromText="180" w:rightFromText="180" w:vertAnchor="text" w:tblpXSpec="cent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78"/>
        <w:gridCol w:w="1231"/>
        <w:gridCol w:w="1211"/>
        <w:gridCol w:w="169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05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企业（单位）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16" w:hRule="atLeast"/>
        </w:trPr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  话</w:t>
            </w:r>
          </w:p>
        </w:tc>
        <w:tc>
          <w:tcPr>
            <w:tcW w:w="5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5" w:hRule="atLeast"/>
        </w:trPr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5" w:hRule="atLeast"/>
        </w:trPr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5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5" w:hRule="atLeast"/>
        </w:trPr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具体联系人员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5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5" w:hRule="atLeast"/>
        </w:trPr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5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基本</w:t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016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</w:t>
            </w:r>
          </w:p>
          <w:p>
            <w:pPr>
              <w:wordWrap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目</w:t>
            </w:r>
          </w:p>
          <w:p>
            <w:pPr>
              <w:wordWrap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</w:t>
            </w:r>
          </w:p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队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成员1</w:t>
            </w:r>
          </w:p>
        </w:tc>
        <w:tc>
          <w:tcPr>
            <w:tcW w:w="65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（需填写项目团队成员的基本情况，包括姓名，性别，毕业院校，学历，学位，专业，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，获奖情况等。）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016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成员2</w:t>
            </w:r>
          </w:p>
        </w:tc>
        <w:tc>
          <w:tcPr>
            <w:tcW w:w="656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016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656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52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656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95" w:hRule="atLeast"/>
        </w:trPr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……</w:t>
            </w:r>
          </w:p>
        </w:tc>
        <w:tc>
          <w:tcPr>
            <w:tcW w:w="65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254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拟提供</w:t>
            </w:r>
          </w:p>
          <w:p>
            <w:pPr>
              <w:widowControl/>
              <w:wordWrap w:val="0"/>
              <w:spacing w:line="105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服务内容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10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（可另附方案）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提供同类项目服务的情况说明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（为省市机关单位提供同类项目服务的着重说明）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（需填写</w:t>
            </w:r>
            <w:r>
              <w:rPr>
                <w:rFonts w:hint="eastAsia" w:eastAsia="仿宋_GB2312"/>
                <w:kern w:val="0"/>
                <w:sz w:val="24"/>
              </w:rPr>
              <w:t>同类</w:t>
            </w:r>
            <w:r>
              <w:rPr>
                <w:rFonts w:eastAsia="仿宋_GB2312"/>
                <w:kern w:val="0"/>
                <w:sz w:val="24"/>
              </w:rPr>
              <w:t>项目的委托单位、项目名称、服务费用等，请附上合作合同复印件，原件备查）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71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宣传推广能力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74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同类项目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获表彰情况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7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报价情况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390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</w:t>
            </w:r>
            <w:r>
              <w:rPr>
                <w:rFonts w:hint="eastAsia" w:eastAsia="仿宋_GB2312"/>
                <w:kern w:val="0"/>
                <w:sz w:val="24"/>
              </w:rPr>
              <w:t>企业（单位）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确认盖章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（在此栏还需承诺近3年内没有受过司法行政部门处罚、行业协会纪律处分，近3年内未被记入公共信用信息平台失信主体记录。）</w:t>
            </w:r>
          </w:p>
          <w:p>
            <w:pPr>
              <w:widowControl/>
              <w:wordWrap w:val="0"/>
              <w:spacing w:line="240" w:lineRule="atLeast"/>
              <w:ind w:firstLine="372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ind w:firstLine="4563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240" w:lineRule="atLeast"/>
              <w:ind w:left="3427" w:leftChars="163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　　年　月　日</w:t>
            </w:r>
          </w:p>
        </w:tc>
      </w:tr>
    </w:tbl>
    <w:p>
      <w:pPr>
        <w:ind w:firstLine="210" w:firstLineChars="100"/>
        <w:rPr>
          <w:rFonts w:eastAsia="仿宋"/>
          <w:sz w:val="32"/>
          <w:szCs w:val="32"/>
        </w:rPr>
      </w:pPr>
      <w:r>
        <w:rPr>
          <w:rFonts w:eastAsia="仿宋_GB2312"/>
        </w:rPr>
        <w:t>备注：表中内容请提供相应证明材料。</w:t>
      </w:r>
    </w:p>
    <w:p/>
    <w:sectPr>
      <w:footerReference r:id="rId3" w:type="default"/>
      <w:pgSz w:w="11906" w:h="16838"/>
      <w:pgMar w:top="2098" w:right="1474" w:bottom="1720" w:left="158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黑体" w:hAnsi="黑体" w:eastAsia="黑体" w:cs="黑体"/>
                              <w:sz w:val="28"/>
                              <w:szCs w:val="28"/>
                              <w:lang/>
                            </w:rPr>
                            <w:t xml:space="preserve"> 2 -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黑体" w:hAnsi="黑体" w:eastAsia="黑体" w:cs="黑体"/>
                        <w:sz w:val="28"/>
                        <w:szCs w:val="28"/>
                        <w:lang/>
                      </w:rPr>
                      <w:t xml:space="preserve"> 2 -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DI2MjM4NWUzYWI5YTcyYWY4Y2YyYTljYjFmNjQifQ=="/>
  </w:docVars>
  <w:rsids>
    <w:rsidRoot w:val="7AB408CB"/>
    <w:rsid w:val="00104290"/>
    <w:rsid w:val="00953766"/>
    <w:rsid w:val="00B74451"/>
    <w:rsid w:val="00E21EB1"/>
    <w:rsid w:val="01DE3ADE"/>
    <w:rsid w:val="02BF170F"/>
    <w:rsid w:val="03F01F3C"/>
    <w:rsid w:val="0C8E71A9"/>
    <w:rsid w:val="0CE533A6"/>
    <w:rsid w:val="0D444B80"/>
    <w:rsid w:val="0F6A3866"/>
    <w:rsid w:val="0FE01BCE"/>
    <w:rsid w:val="14352FA0"/>
    <w:rsid w:val="145F12DF"/>
    <w:rsid w:val="18FC4727"/>
    <w:rsid w:val="193059E0"/>
    <w:rsid w:val="195A20F0"/>
    <w:rsid w:val="1A60308C"/>
    <w:rsid w:val="1B60681A"/>
    <w:rsid w:val="1D78092F"/>
    <w:rsid w:val="1E643AD5"/>
    <w:rsid w:val="20F07BA7"/>
    <w:rsid w:val="21E97319"/>
    <w:rsid w:val="21F7727A"/>
    <w:rsid w:val="234F0979"/>
    <w:rsid w:val="235675C6"/>
    <w:rsid w:val="25A02699"/>
    <w:rsid w:val="2A7F3E6F"/>
    <w:rsid w:val="30986AF1"/>
    <w:rsid w:val="31081789"/>
    <w:rsid w:val="31CF69D1"/>
    <w:rsid w:val="3368079C"/>
    <w:rsid w:val="342804A8"/>
    <w:rsid w:val="377615F9"/>
    <w:rsid w:val="3B1F21AC"/>
    <w:rsid w:val="3C041B8D"/>
    <w:rsid w:val="41463627"/>
    <w:rsid w:val="436F3DEF"/>
    <w:rsid w:val="449F7E23"/>
    <w:rsid w:val="45EA7E43"/>
    <w:rsid w:val="470D42E2"/>
    <w:rsid w:val="48F055E1"/>
    <w:rsid w:val="498D7AB7"/>
    <w:rsid w:val="4D6D5870"/>
    <w:rsid w:val="527F195C"/>
    <w:rsid w:val="535246E4"/>
    <w:rsid w:val="59222C2F"/>
    <w:rsid w:val="59961079"/>
    <w:rsid w:val="5AD718D9"/>
    <w:rsid w:val="5BFAC75D"/>
    <w:rsid w:val="5CEE7EA3"/>
    <w:rsid w:val="5F9B75BB"/>
    <w:rsid w:val="608C69EC"/>
    <w:rsid w:val="649E2A45"/>
    <w:rsid w:val="668D2269"/>
    <w:rsid w:val="6AD617F8"/>
    <w:rsid w:val="6D1B014B"/>
    <w:rsid w:val="6FD42D5B"/>
    <w:rsid w:val="6FEF846B"/>
    <w:rsid w:val="6FFC1287"/>
    <w:rsid w:val="70B74F11"/>
    <w:rsid w:val="70D13A75"/>
    <w:rsid w:val="721D2DD1"/>
    <w:rsid w:val="72C532B0"/>
    <w:rsid w:val="78646FCD"/>
    <w:rsid w:val="7AB408CB"/>
    <w:rsid w:val="7EFCF3D5"/>
    <w:rsid w:val="7FBFFCFE"/>
    <w:rsid w:val="B75FE534"/>
    <w:rsid w:val="B77D4FEB"/>
    <w:rsid w:val="BFFF00CE"/>
    <w:rsid w:val="DFDCA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2021-03-02T23:37:00Z</dcterms:created>
  <dc:creator>蔡曼婷</dc:creator>
  <cp:lastModifiedBy>谌艳萍</cp:lastModifiedBy>
  <cp:lastPrinted>2022-02-09T00:40:00Z</cp:lastPrinted>
  <dcterms:modified xsi:type="dcterms:W3CDTF">2024-04-24T07:28:00Z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450712665_cloud</vt:lpwstr>
  </property>
  <property fmtid="{D5CDD505-2E9C-101B-9397-08002B2CF9AE}" pid="4" name="ICV">
    <vt:lpwstr>8A55A21E211543A1B6CBBE1DC747F242_13</vt:lpwstr>
  </property>
</Properties>
</file>